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72A" w:rsidRPr="00711686" w:rsidRDefault="0021572A" w:rsidP="0021572A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711686">
        <w:rPr>
          <w:spacing w:val="-4"/>
          <w:lang w:val="sq-AL"/>
        </w:rPr>
        <w:t>DEKRET</w:t>
      </w:r>
    </w:p>
    <w:p w:rsidR="0021572A" w:rsidRPr="00711686" w:rsidRDefault="0021572A" w:rsidP="0021572A">
      <w:pPr>
        <w:pStyle w:val="NumriData"/>
        <w:keepNext w:val="0"/>
        <w:rPr>
          <w:spacing w:val="-4"/>
          <w:lang w:val="sq-AL"/>
        </w:rPr>
      </w:pPr>
      <w:r w:rsidRPr="00711686">
        <w:rPr>
          <w:spacing w:val="-4"/>
          <w:lang w:val="sq-AL"/>
        </w:rPr>
        <w:t>Nr. 9862, datë 18.11.2016</w:t>
      </w:r>
    </w:p>
    <w:p w:rsidR="0021572A" w:rsidRPr="00711686" w:rsidRDefault="0021572A" w:rsidP="0021572A">
      <w:pPr>
        <w:pStyle w:val="Hapesira7"/>
        <w:rPr>
          <w:spacing w:val="-4"/>
          <w:lang w:val="sq-AL"/>
        </w:rPr>
      </w:pPr>
    </w:p>
    <w:p w:rsidR="0021572A" w:rsidRPr="00711686" w:rsidRDefault="0021572A" w:rsidP="0021572A">
      <w:pPr>
        <w:pStyle w:val="Titulli"/>
        <w:keepNext w:val="0"/>
        <w:rPr>
          <w:spacing w:val="-4"/>
          <w:lang w:val="sq-AL"/>
        </w:rPr>
      </w:pPr>
      <w:r w:rsidRPr="00711686">
        <w:rPr>
          <w:spacing w:val="-4"/>
          <w:lang w:val="sq-AL"/>
        </w:rPr>
        <w:t>PËR DHËNIE TË SHTETËSISË SHQIPTARE</w:t>
      </w:r>
    </w:p>
    <w:p w:rsidR="0021572A" w:rsidRPr="00711686" w:rsidRDefault="0021572A" w:rsidP="0021572A">
      <w:pPr>
        <w:pStyle w:val="Hapesira7"/>
        <w:rPr>
          <w:spacing w:val="-4"/>
          <w:lang w:val="sq-AL"/>
        </w:rPr>
      </w:pP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Në mbështetje të nenit 92, pika “c”, dhe nenit 93, të Kushtetutës, si dhe nenit 9 e nenit 20, të ligjit nr. 8389, datë 5.8.1998, “Për shtetësinë shqiptare”, të ndryshuar, bazuar edhe në propozimet e ministrit të Punëve të Brendshme,</w:t>
      </w:r>
    </w:p>
    <w:p w:rsidR="0021572A" w:rsidRPr="00711686" w:rsidRDefault="0021572A" w:rsidP="0021572A">
      <w:pPr>
        <w:pStyle w:val="Hapesira7"/>
        <w:rPr>
          <w:spacing w:val="-4"/>
          <w:lang w:val="sq-AL"/>
        </w:rPr>
      </w:pPr>
    </w:p>
    <w:p w:rsidR="0021572A" w:rsidRPr="00711686" w:rsidRDefault="0021572A" w:rsidP="0021572A">
      <w:pPr>
        <w:pStyle w:val="Titull-Titull"/>
        <w:rPr>
          <w:spacing w:val="-4"/>
          <w:lang w:val="sq-AL"/>
        </w:rPr>
      </w:pPr>
      <w:r w:rsidRPr="00711686">
        <w:rPr>
          <w:spacing w:val="-4"/>
          <w:lang w:val="sq-AL"/>
        </w:rPr>
        <w:t>DEKRETOJ</w:t>
      </w:r>
    </w:p>
    <w:p w:rsidR="0021572A" w:rsidRPr="00711686" w:rsidRDefault="0021572A" w:rsidP="0021572A">
      <w:pPr>
        <w:pStyle w:val="Hapesira7"/>
        <w:rPr>
          <w:spacing w:val="-4"/>
          <w:lang w:val="sq-AL"/>
        </w:rPr>
      </w:pPr>
    </w:p>
    <w:p w:rsidR="0021572A" w:rsidRPr="00711686" w:rsidRDefault="0021572A" w:rsidP="0021572A">
      <w:pPr>
        <w:pStyle w:val="NeniNr"/>
        <w:keepNext w:val="0"/>
        <w:rPr>
          <w:spacing w:val="-4"/>
          <w:lang w:val="sq-AL"/>
        </w:rPr>
      </w:pPr>
      <w:r w:rsidRPr="00711686">
        <w:rPr>
          <w:spacing w:val="-4"/>
          <w:lang w:val="sq-AL"/>
        </w:rPr>
        <w:t>Neni 1</w:t>
      </w:r>
    </w:p>
    <w:p w:rsidR="0021572A" w:rsidRPr="00711686" w:rsidRDefault="0021572A" w:rsidP="0021572A">
      <w:pPr>
        <w:pStyle w:val="Hapesira7"/>
        <w:rPr>
          <w:spacing w:val="-4"/>
          <w:lang w:val="sq-AL"/>
        </w:rPr>
      </w:pP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U jepet shtetësia shqiptare me kërkesë të tyre personave të mëposhtëm:</w:t>
      </w: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1. Luan Rexhep Gashi</w:t>
      </w: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2. Afrore Haki Bala (Morina)</w:t>
      </w: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3. Naid Adem Fejzullahu</w:t>
      </w: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4. Sabina Anvar Babayeva</w:t>
      </w: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5. Hasan Azem Ahmetaj</w:t>
      </w: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6. Zyrafete Mul Ahmetaj (Palushi)</w:t>
      </w: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7. Mohamed Mahmoud Saied Mostafa Elazizy</w:t>
      </w: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8. Ramazan Hüseyin Öncül</w:t>
      </w: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9. Fitore Asllan Lila (Lumi)</w:t>
      </w: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10. Yevgeniy Gennadiy Tikhonov</w:t>
      </w: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11. Selçuk Ali Arslan</w:t>
      </w: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12. Amzi Afiz Zimberi</w:t>
      </w: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13. Blerta Blerim Vula Rizvanolli (Rizvanolli)</w:t>
      </w: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14. Fabio Giuseppe Daneri</w:t>
      </w: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15. Anna Sergej Postoli (Kryuckova/Krjuçkova)</w:t>
      </w: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16. Besire Qazim Kastrati</w:t>
      </w: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17. Vasilika Vasil Mara (Diamandi)</w:t>
      </w: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18. Pëllumb Talat Gjinolli</w:t>
      </w: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19. Khaled Mostafa Zaki</w:t>
      </w: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20. Edmond Ahmet Rama</w:t>
      </w: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21. Nazanin Hassan Jannesar</w:t>
      </w: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22. Armond Mehdi Bytyqi</w:t>
      </w: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23. Leonidha Thoma Roça</w:t>
      </w: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24. Ali Rushit Salihu</w:t>
      </w: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25. Qendresa Ali Salihu</w:t>
      </w: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26. Ilir Rexhep Smailaj</w:t>
      </w: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27. Sabri Ali Maloku</w:t>
      </w: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28. Vlora Veli Domi (Avdiju)</w:t>
      </w: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29. Florentina Selim Shakaj (Murati)</w:t>
      </w:r>
    </w:p>
    <w:p w:rsidR="0021572A" w:rsidRPr="00711686" w:rsidRDefault="0021572A" w:rsidP="0021572A">
      <w:pPr>
        <w:pStyle w:val="Hapesira7"/>
        <w:rPr>
          <w:spacing w:val="-4"/>
          <w:lang w:val="sq-AL"/>
        </w:rPr>
      </w:pPr>
    </w:p>
    <w:p w:rsidR="0021572A" w:rsidRDefault="0021572A" w:rsidP="0021572A">
      <w:pPr>
        <w:pStyle w:val="NeniNr"/>
        <w:keepNext w:val="0"/>
        <w:rPr>
          <w:spacing w:val="-4"/>
          <w:lang w:val="sq-AL"/>
        </w:rPr>
      </w:pPr>
    </w:p>
    <w:p w:rsidR="0021572A" w:rsidRDefault="0021572A" w:rsidP="0021572A">
      <w:pPr>
        <w:pStyle w:val="NeniNr"/>
        <w:keepNext w:val="0"/>
        <w:rPr>
          <w:spacing w:val="-4"/>
          <w:lang w:val="sq-AL"/>
        </w:rPr>
      </w:pPr>
    </w:p>
    <w:p w:rsidR="0021572A" w:rsidRDefault="0021572A" w:rsidP="0021572A">
      <w:pPr>
        <w:pStyle w:val="NeniNr"/>
        <w:keepNext w:val="0"/>
        <w:rPr>
          <w:spacing w:val="-4"/>
          <w:lang w:val="sq-AL"/>
        </w:rPr>
      </w:pPr>
    </w:p>
    <w:p w:rsidR="0021572A" w:rsidRDefault="0021572A" w:rsidP="0021572A">
      <w:pPr>
        <w:pStyle w:val="NeniNr"/>
        <w:keepNext w:val="0"/>
        <w:rPr>
          <w:spacing w:val="-4"/>
          <w:lang w:val="sq-AL"/>
        </w:rPr>
      </w:pPr>
    </w:p>
    <w:p w:rsidR="0021572A" w:rsidRDefault="0021572A" w:rsidP="0021572A">
      <w:pPr>
        <w:pStyle w:val="NeniNr"/>
        <w:keepNext w:val="0"/>
        <w:rPr>
          <w:spacing w:val="-4"/>
          <w:lang w:val="sq-AL"/>
        </w:rPr>
      </w:pPr>
      <w:r w:rsidRPr="00711686">
        <w:rPr>
          <w:spacing w:val="-4"/>
          <w:lang w:val="sq-AL"/>
        </w:rPr>
        <w:t>Neni 2</w:t>
      </w:r>
    </w:p>
    <w:p w:rsidR="0021572A" w:rsidRPr="00711686" w:rsidRDefault="0021572A" w:rsidP="0021572A">
      <w:pPr>
        <w:pStyle w:val="Paragrafi"/>
        <w:rPr>
          <w:sz w:val="14"/>
          <w:lang w:val="sq-AL"/>
        </w:rPr>
      </w:pPr>
    </w:p>
    <w:p w:rsidR="0021572A" w:rsidRPr="00711686" w:rsidRDefault="0021572A" w:rsidP="0021572A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lastRenderedPageBreak/>
        <w:t>Ky dekret hyn në fuqi menjëherë.</w:t>
      </w:r>
    </w:p>
    <w:p w:rsidR="0021572A" w:rsidRPr="00711686" w:rsidRDefault="0021572A" w:rsidP="0021572A">
      <w:pPr>
        <w:pStyle w:val="Hapesira7"/>
        <w:rPr>
          <w:spacing w:val="-4"/>
          <w:lang w:val="sq-AL"/>
        </w:rPr>
      </w:pPr>
    </w:p>
    <w:p w:rsidR="0021572A" w:rsidRDefault="0021572A" w:rsidP="0021572A">
      <w:pPr>
        <w:pStyle w:val="Autoriteti"/>
        <w:keepNext w:val="0"/>
        <w:rPr>
          <w:spacing w:val="-4"/>
          <w:lang w:val="sq-AL"/>
        </w:rPr>
      </w:pPr>
      <w:r w:rsidRPr="00711686">
        <w:rPr>
          <w:spacing w:val="-4"/>
          <w:lang w:val="sq-AL"/>
        </w:rPr>
        <w:t xml:space="preserve">PRESIDENTI I REPUBLIKËS </w:t>
      </w:r>
    </w:p>
    <w:p w:rsidR="0021572A" w:rsidRPr="00711686" w:rsidRDefault="0021572A" w:rsidP="0021572A">
      <w:pPr>
        <w:pStyle w:val="Autoriteti"/>
        <w:keepNext w:val="0"/>
        <w:rPr>
          <w:spacing w:val="-4"/>
          <w:lang w:val="sq-AL"/>
        </w:rPr>
      </w:pPr>
      <w:r w:rsidRPr="00711686">
        <w:rPr>
          <w:spacing w:val="-4"/>
          <w:lang w:val="sq-AL"/>
        </w:rPr>
        <w:t>SË SHQIPËRISË</w:t>
      </w:r>
    </w:p>
    <w:p w:rsidR="004F59B3" w:rsidRPr="001D47A0" w:rsidRDefault="0021572A" w:rsidP="001D47A0">
      <w:pPr>
        <w:jc w:val="right"/>
        <w:rPr>
          <w:rFonts w:ascii="Garamond" w:hAnsi="Garamond"/>
          <w:b/>
          <w:sz w:val="24"/>
          <w:szCs w:val="24"/>
        </w:rPr>
      </w:pPr>
      <w:r w:rsidRPr="001D47A0">
        <w:rPr>
          <w:rFonts w:ascii="Garamond" w:hAnsi="Garamond"/>
          <w:b/>
          <w:spacing w:val="-4"/>
          <w:sz w:val="24"/>
          <w:szCs w:val="24"/>
          <w:lang w:val="sq-AL"/>
        </w:rPr>
        <w:t>Bujar Nishani</w:t>
      </w:r>
    </w:p>
    <w:sectPr w:rsidR="004F59B3" w:rsidRPr="001D47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DAB"/>
    <w:rsid w:val="00063F34"/>
    <w:rsid w:val="001D47A0"/>
    <w:rsid w:val="0021572A"/>
    <w:rsid w:val="004F59B3"/>
    <w:rsid w:val="007F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72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1572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1572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1572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1572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1572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1572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1572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1572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21572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1572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21572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21572A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21572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1572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72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1572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1572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1572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1572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1572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1572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1572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1572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21572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1572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21572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21572A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21572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1572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2019-02-05T12:51:00Z</cp:lastPrinted>
  <dcterms:created xsi:type="dcterms:W3CDTF">2016-12-02T12:04:00Z</dcterms:created>
  <dcterms:modified xsi:type="dcterms:W3CDTF">2019-02-05T12:51:00Z</dcterms:modified>
</cp:coreProperties>
</file>