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226" w:rsidRPr="003E1FCC" w:rsidRDefault="00A85226" w:rsidP="00A85226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Dekret</w:t>
      </w:r>
    </w:p>
    <w:p w:rsidR="00A85226" w:rsidRPr="003E1FCC" w:rsidRDefault="00A85226" w:rsidP="00A85226">
      <w:pPr>
        <w:pStyle w:val="NumriData"/>
        <w:rPr>
          <w:spacing w:val="-4"/>
          <w:lang w:val="sq-AL"/>
        </w:rPr>
      </w:pPr>
      <w:r w:rsidRPr="003E1FCC">
        <w:rPr>
          <w:spacing w:val="-4"/>
          <w:lang w:val="sq-AL"/>
        </w:rPr>
        <w:t>Nr. 9946, datë 10.1.2017</w:t>
      </w:r>
    </w:p>
    <w:p w:rsidR="00A85226" w:rsidRPr="003E1FCC" w:rsidRDefault="00A85226" w:rsidP="00A85226">
      <w:pPr>
        <w:pStyle w:val="Hapesira7"/>
        <w:rPr>
          <w:spacing w:val="-4"/>
          <w:highlight w:val="yellow"/>
          <w:lang w:val="sq-AL"/>
        </w:rPr>
      </w:pPr>
    </w:p>
    <w:p w:rsidR="00A85226" w:rsidRPr="003E1FCC" w:rsidRDefault="00A85226" w:rsidP="00A85226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>Për dhënie të shtetësisë shqiptare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Në mbështetje të nenit 92, pika “c” dhe të nenit 93 të Kushtetutës, si dhe nenit 9, pika 7, e nenit 20 të ligjit nr. 8389, datë 5.8.1998, “Për shtetësinë shqiptare”, të ndryshuar, bazuar edhe në propozimin e ministrit të Kulturës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Titull-Titull"/>
        <w:rPr>
          <w:spacing w:val="-4"/>
          <w:lang w:val="sq-AL"/>
        </w:rPr>
      </w:pPr>
      <w:r w:rsidRPr="003E1FCC">
        <w:rPr>
          <w:spacing w:val="-4"/>
          <w:lang w:val="sq-AL"/>
        </w:rPr>
        <w:t>Dekretoj: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NeniNr"/>
        <w:rPr>
          <w:spacing w:val="-4"/>
          <w:lang w:val="sq-AL"/>
        </w:rPr>
      </w:pPr>
      <w:r w:rsidRPr="003E1FCC">
        <w:rPr>
          <w:spacing w:val="-4"/>
          <w:lang w:val="sq-AL"/>
        </w:rPr>
        <w:t>Neni 1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I jepet shtetësia shqiptare me kërkesë të tij personit të mëposhtëm:</w:t>
      </w:r>
    </w:p>
    <w:p w:rsidR="00A85226" w:rsidRPr="003E1FCC" w:rsidRDefault="00A85226" w:rsidP="00A85226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Era Nezir Istrefaj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NeniNr"/>
        <w:rPr>
          <w:spacing w:val="-4"/>
          <w:lang w:val="sq-AL"/>
        </w:rPr>
      </w:pPr>
      <w:r w:rsidRPr="003E1FCC">
        <w:rPr>
          <w:spacing w:val="-4"/>
          <w:lang w:val="sq-AL"/>
        </w:rPr>
        <w:t>Neni 2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Ky dekret hyn në fuqi menjëherë.</w:t>
      </w:r>
    </w:p>
    <w:p w:rsidR="00A85226" w:rsidRPr="003E1FCC" w:rsidRDefault="00A85226" w:rsidP="00A85226">
      <w:pPr>
        <w:pStyle w:val="Hapesira7"/>
        <w:rPr>
          <w:spacing w:val="-4"/>
          <w:lang w:val="sq-AL"/>
        </w:rPr>
      </w:pPr>
    </w:p>
    <w:p w:rsidR="00A85226" w:rsidRPr="003E1FCC" w:rsidRDefault="00A85226" w:rsidP="00A85226">
      <w:pPr>
        <w:pStyle w:val="Autoritet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Presidenti i Republikës </w:t>
      </w:r>
    </w:p>
    <w:p w:rsidR="00A85226" w:rsidRPr="003E1FCC" w:rsidRDefault="00A85226" w:rsidP="00A85226">
      <w:pPr>
        <w:pStyle w:val="Autoriteti"/>
        <w:rPr>
          <w:spacing w:val="-4"/>
          <w:lang w:val="sq-AL"/>
        </w:rPr>
      </w:pPr>
      <w:r w:rsidRPr="003E1FCC">
        <w:rPr>
          <w:spacing w:val="-4"/>
          <w:lang w:val="sq-AL"/>
        </w:rPr>
        <w:t>së Shqipërisë</w:t>
      </w:r>
    </w:p>
    <w:p w:rsidR="00A85226" w:rsidRDefault="00A85226" w:rsidP="00A85226">
      <w:pPr>
        <w:pStyle w:val="AutoritetiEmer"/>
        <w:rPr>
          <w:spacing w:val="-4"/>
          <w:lang w:val="sq-AL"/>
        </w:rPr>
      </w:pPr>
      <w:r w:rsidRPr="003E1FCC">
        <w:rPr>
          <w:spacing w:val="-4"/>
          <w:lang w:val="sq-AL"/>
        </w:rPr>
        <w:t>Bujar Nishani</w:t>
      </w:r>
    </w:p>
    <w:p w:rsidR="00E861FC" w:rsidRDefault="00E861FC">
      <w:bookmarkStart w:id="0" w:name="_GoBack"/>
      <w:bookmarkEnd w:id="0"/>
    </w:p>
    <w:sectPr w:rsidR="00E86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226"/>
    <w:rsid w:val="00A85226"/>
    <w:rsid w:val="00E8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52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52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52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52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522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A852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A852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52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852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522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852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52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52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52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8522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8522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52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52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52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52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522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A852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A852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52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852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522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852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52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52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52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8522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852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2018-01-24T15:19:00Z</dcterms:created>
  <dcterms:modified xsi:type="dcterms:W3CDTF">2018-01-24T15:20:00Z</dcterms:modified>
</cp:coreProperties>
</file>