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7449" w:rsidRPr="003F2519" w:rsidRDefault="00F57449" w:rsidP="00F57449">
      <w:pPr>
        <w:pStyle w:val="NeniTitull"/>
        <w:rPr>
          <w:spacing w:val="-4"/>
          <w:lang w:val="sq-AL"/>
        </w:rPr>
      </w:pPr>
      <w:r w:rsidRPr="003F2519">
        <w:rPr>
          <w:spacing w:val="-4"/>
          <w:lang w:val="sq-AL"/>
        </w:rPr>
        <w:t>DEKRET</w:t>
      </w:r>
    </w:p>
    <w:p w:rsidR="00F57449" w:rsidRPr="003F2519" w:rsidRDefault="00F57449" w:rsidP="00F57449">
      <w:pPr>
        <w:pStyle w:val="NeniTitull"/>
        <w:rPr>
          <w:spacing w:val="-4"/>
          <w:lang w:val="sq-AL"/>
        </w:rPr>
      </w:pPr>
      <w:r w:rsidRPr="003F2519">
        <w:rPr>
          <w:spacing w:val="-4"/>
          <w:lang w:val="sq-AL"/>
        </w:rPr>
        <w:t>Nr. 10114, datë 3.4.2017</w:t>
      </w:r>
    </w:p>
    <w:p w:rsidR="00F57449" w:rsidRPr="003F2519" w:rsidRDefault="00F57449" w:rsidP="00F57449">
      <w:pPr>
        <w:pStyle w:val="NeniTitull"/>
        <w:rPr>
          <w:spacing w:val="-4"/>
          <w:sz w:val="14"/>
          <w:lang w:val="sq-AL"/>
        </w:rPr>
      </w:pPr>
    </w:p>
    <w:p w:rsidR="00F57449" w:rsidRPr="003F2519" w:rsidRDefault="00F57449" w:rsidP="00F57449">
      <w:pPr>
        <w:pStyle w:val="NeniTitull"/>
        <w:rPr>
          <w:spacing w:val="-4"/>
          <w:lang w:val="sq-AL"/>
        </w:rPr>
      </w:pPr>
      <w:r w:rsidRPr="003F2519">
        <w:rPr>
          <w:spacing w:val="-4"/>
          <w:lang w:val="sq-AL"/>
        </w:rPr>
        <w:t>PËR DHËNIE TË SHTETËSISË SHQIPTARE</w:t>
      </w:r>
    </w:p>
    <w:p w:rsidR="00F57449" w:rsidRPr="003F2519" w:rsidRDefault="00F57449" w:rsidP="00F57449">
      <w:pPr>
        <w:pStyle w:val="Hapesira7"/>
        <w:rPr>
          <w:sz w:val="10"/>
          <w:lang w:val="sq-AL"/>
        </w:rPr>
      </w:pP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Në mbështetje të nenit 92, pika “c”, dhe nenit 93 të Kushtetutës, si dhe nenit 9 e nenit 20 të ligjit nr. 8389, datë 5.8.1998 “Për shtetësinë shqiptare”, të ndryshuar, bazuar edhe në propozimet e Ministrit të Punëve të Brendshme,</w:t>
      </w:r>
    </w:p>
    <w:p w:rsidR="00F57449" w:rsidRPr="003F2519" w:rsidRDefault="00F57449" w:rsidP="00F57449">
      <w:pPr>
        <w:pStyle w:val="Hapesira7"/>
        <w:rPr>
          <w:sz w:val="10"/>
          <w:lang w:val="sq-AL"/>
        </w:rPr>
      </w:pPr>
    </w:p>
    <w:p w:rsidR="00F57449" w:rsidRPr="003F2519" w:rsidRDefault="00F57449" w:rsidP="00F57449">
      <w:pPr>
        <w:pStyle w:val="NeniNr"/>
        <w:rPr>
          <w:spacing w:val="-4"/>
          <w:lang w:val="sq-AL"/>
        </w:rPr>
      </w:pPr>
      <w:r w:rsidRPr="003F2519">
        <w:rPr>
          <w:spacing w:val="-4"/>
          <w:lang w:val="sq-AL"/>
        </w:rPr>
        <w:t>DEKRETOJ:</w:t>
      </w:r>
    </w:p>
    <w:p w:rsidR="00F57449" w:rsidRPr="003F2519" w:rsidRDefault="00F57449" w:rsidP="00F57449">
      <w:pPr>
        <w:pStyle w:val="Hapesira7"/>
        <w:rPr>
          <w:lang w:val="sq-AL"/>
        </w:rPr>
      </w:pPr>
    </w:p>
    <w:p w:rsidR="00F57449" w:rsidRPr="003F2519" w:rsidRDefault="00F57449" w:rsidP="00F57449">
      <w:pPr>
        <w:pStyle w:val="NeniNr"/>
        <w:rPr>
          <w:spacing w:val="-4"/>
          <w:lang w:val="sq-AL"/>
        </w:rPr>
      </w:pPr>
      <w:r w:rsidRPr="003F2519">
        <w:rPr>
          <w:spacing w:val="-4"/>
          <w:lang w:val="sq-AL"/>
        </w:rPr>
        <w:t>Neni 1</w:t>
      </w:r>
    </w:p>
    <w:p w:rsidR="00F57449" w:rsidRPr="003F2519" w:rsidRDefault="00F57449" w:rsidP="00F57449">
      <w:pPr>
        <w:pStyle w:val="Hapesira7"/>
        <w:rPr>
          <w:sz w:val="10"/>
          <w:lang w:val="sq-AL"/>
        </w:rPr>
      </w:pP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U jepet shtetësia shqiptare me kërkesë të tyre personave të mëposhtëm: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1. Lirim Qerim Berisha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2. Yildirim Yilmaz Ardahanli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3. Bajram Elmaz Spahiu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4. Trim Rifat Gjota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5. Bujar Jashar Jashari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6. Carlos Alberto Miguel Enrique Calero Avila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7. Hikmet Asim Kayalar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8. Michel Raymond Sayah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9. Lola Hanna Melhem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10. Yusuf Sezai Muzaffer Nadi Kürüm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11. Leonora Sadik Boshnjaku (Berisha)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12. Shemshi Ismet Salai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13. Liljana Ferit Balliu (Imeri)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14. Ramazan Turan Güçlü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15. Lema Shaqe (Šaće) Balaj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16. Teuta Pal Hysenagolli (Quni)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17. David Edward Gary Gene Hosaflook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18. Kristi Lee Richard William Hosaflook (Tesch)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19. Corban Reid David Edward Hosaflook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20. Benjamin Kade David Edward Hosaflook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21. Sofia Grace David Edward Hosaflook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22. Golbarg Mahmoud Amini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23. Ahmet Metin Mehmet Taşdemir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24. Rania Adnan Al Kassas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25. Ramadan Zijadin Spahiu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26. Francesco Emanuele Alberto Iacono</w:t>
      </w: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27. Albulena Zeqir Myrtollari (Berisha)</w:t>
      </w:r>
    </w:p>
    <w:p w:rsidR="00F57449" w:rsidRPr="003F2519" w:rsidRDefault="00F57449" w:rsidP="00F57449">
      <w:pPr>
        <w:pStyle w:val="Hapesira7"/>
        <w:rPr>
          <w:lang w:val="sq-AL"/>
        </w:rPr>
      </w:pPr>
    </w:p>
    <w:p w:rsidR="00F57449" w:rsidRPr="003F2519" w:rsidRDefault="00F57449" w:rsidP="00F57449">
      <w:pPr>
        <w:pStyle w:val="NeniNr"/>
        <w:rPr>
          <w:spacing w:val="-4"/>
          <w:lang w:val="sq-AL"/>
        </w:rPr>
      </w:pPr>
      <w:r w:rsidRPr="003F2519">
        <w:rPr>
          <w:spacing w:val="-4"/>
          <w:lang w:val="sq-AL"/>
        </w:rPr>
        <w:t>Neni 2</w:t>
      </w:r>
    </w:p>
    <w:p w:rsidR="00F57449" w:rsidRPr="003F2519" w:rsidRDefault="00F57449" w:rsidP="00F57449">
      <w:pPr>
        <w:pStyle w:val="Hapesira7"/>
        <w:rPr>
          <w:lang w:val="sq-AL"/>
        </w:rPr>
      </w:pPr>
    </w:p>
    <w:p w:rsidR="00F57449" w:rsidRPr="003F2519" w:rsidRDefault="00F57449" w:rsidP="00F57449">
      <w:pPr>
        <w:pStyle w:val="Paragrafi"/>
        <w:rPr>
          <w:spacing w:val="-4"/>
          <w:lang w:val="sq-AL"/>
        </w:rPr>
      </w:pPr>
      <w:r w:rsidRPr="003F2519">
        <w:rPr>
          <w:spacing w:val="-4"/>
          <w:lang w:val="sq-AL"/>
        </w:rPr>
        <w:t>Ky dekret hyn në fuqi menjëherë.</w:t>
      </w:r>
    </w:p>
    <w:p w:rsidR="00F57449" w:rsidRPr="003F2519" w:rsidRDefault="00F57449" w:rsidP="00F57449">
      <w:pPr>
        <w:pStyle w:val="Paragrafi"/>
        <w:jc w:val="right"/>
        <w:rPr>
          <w:spacing w:val="-4"/>
          <w:sz w:val="12"/>
          <w:lang w:val="sq-AL"/>
        </w:rPr>
      </w:pPr>
    </w:p>
    <w:p w:rsidR="00F57449" w:rsidRDefault="00F57449" w:rsidP="00F57449">
      <w:pPr>
        <w:pStyle w:val="Paragrafi"/>
        <w:jc w:val="right"/>
        <w:rPr>
          <w:spacing w:val="-4"/>
          <w:lang w:val="sq-AL"/>
        </w:rPr>
      </w:pPr>
      <w:r w:rsidRPr="003F2519">
        <w:rPr>
          <w:spacing w:val="-4"/>
          <w:lang w:val="sq-AL"/>
        </w:rPr>
        <w:t xml:space="preserve">PRESIDENTI I REPUBLIKËS </w:t>
      </w:r>
    </w:p>
    <w:p w:rsidR="00F57449" w:rsidRPr="003F2519" w:rsidRDefault="00F57449" w:rsidP="00F57449">
      <w:pPr>
        <w:pStyle w:val="Paragrafi"/>
        <w:jc w:val="right"/>
        <w:rPr>
          <w:spacing w:val="-4"/>
          <w:lang w:val="sq-AL"/>
        </w:rPr>
      </w:pPr>
      <w:r w:rsidRPr="003F2519">
        <w:rPr>
          <w:spacing w:val="-4"/>
          <w:lang w:val="sq-AL"/>
        </w:rPr>
        <w:t>SË SHQIPËRISË</w:t>
      </w:r>
    </w:p>
    <w:p w:rsidR="00F57449" w:rsidRPr="003F2519" w:rsidRDefault="00F57449" w:rsidP="00F57449">
      <w:pPr>
        <w:pStyle w:val="Paragrafi"/>
        <w:jc w:val="right"/>
        <w:rPr>
          <w:rStyle w:val="ParagrafiCharChar"/>
          <w:b/>
          <w:spacing w:val="-4"/>
          <w:lang w:val="sq-AL"/>
        </w:rPr>
      </w:pPr>
      <w:r w:rsidRPr="003F2519">
        <w:rPr>
          <w:b/>
          <w:spacing w:val="-4"/>
          <w:lang w:val="sq-AL"/>
        </w:rPr>
        <w:t>Bujar Nishani</w:t>
      </w:r>
    </w:p>
    <w:p w:rsidR="004F59B3" w:rsidRDefault="004F59B3">
      <w:bookmarkStart w:id="0" w:name="_GoBack"/>
      <w:bookmarkEnd w:id="0"/>
    </w:p>
    <w:sectPr w:rsidR="004F59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F57"/>
    <w:rsid w:val="004F59B3"/>
    <w:rsid w:val="00BF7F57"/>
    <w:rsid w:val="00F57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B02CA1-3392-4189-A90E-42B9DC097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F57449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57449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F57449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F57449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F57449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F57449"/>
    <w:rPr>
      <w:sz w:val="14"/>
      <w:szCs w:val="24"/>
    </w:rPr>
  </w:style>
  <w:style w:type="character" w:customStyle="1" w:styleId="ParagrafiCharChar">
    <w:name w:val="Paragrafi Char Char"/>
    <w:rsid w:val="00F57449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198</Words>
  <Characters>1132</Characters>
  <Application>Microsoft Office Word</Application>
  <DocSecurity>0</DocSecurity>
  <Lines>9</Lines>
  <Paragraphs>2</Paragraphs>
  <ScaleCrop>false</ScaleCrop>
  <Company/>
  <LinksUpToDate>false</LinksUpToDate>
  <CharactersWithSpaces>1328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Gledis Blushi</dc:creator>
  <cp:keywords/>
  <dc:description/>
  <cp:lastModifiedBy>Gledis Blushi</cp:lastModifiedBy>
  <cp:revision>2</cp:revision>
  <dcterms:created xsi:type="dcterms:W3CDTF">2017-04-18T07:35:00Z</dcterms:created>
  <dcterms:modified xsi:type="dcterms:W3CDTF">2017-04-18T07:35:00Z</dcterms:modified>
</cp:coreProperties>
</file>