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B1C" w:rsidRDefault="00165B1C" w:rsidP="00165B1C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165B1C" w:rsidRDefault="00165B1C" w:rsidP="00165B1C">
      <w:pPr>
        <w:pStyle w:val="NeniTitull"/>
        <w:rPr>
          <w:lang w:val="sq-AL"/>
        </w:rPr>
      </w:pPr>
      <w:r>
        <w:rPr>
          <w:lang w:val="sq-AL"/>
        </w:rPr>
        <w:t xml:space="preserve">Nr. 10757, datë 3.4.2018 </w:t>
      </w:r>
    </w:p>
    <w:p w:rsidR="00165B1C" w:rsidRDefault="00165B1C" w:rsidP="00165B1C">
      <w:pPr>
        <w:pStyle w:val="NeniTitull"/>
        <w:rPr>
          <w:sz w:val="14"/>
          <w:lang w:val="sq-AL"/>
        </w:rPr>
      </w:pPr>
    </w:p>
    <w:p w:rsidR="00165B1C" w:rsidRDefault="00165B1C" w:rsidP="00165B1C">
      <w:pPr>
        <w:pStyle w:val="NeniTitull"/>
        <w:rPr>
          <w:lang w:val="sq-AL"/>
        </w:rPr>
      </w:pPr>
      <w:r>
        <w:rPr>
          <w:lang w:val="sq-AL"/>
        </w:rPr>
        <w:t xml:space="preserve">PËR DHËNIE TË SHTETËSISË SHQIPTARE </w:t>
      </w:r>
    </w:p>
    <w:p w:rsidR="00165B1C" w:rsidRDefault="00165B1C" w:rsidP="00165B1C">
      <w:pPr>
        <w:pStyle w:val="Paragrafi"/>
        <w:rPr>
          <w:sz w:val="14"/>
          <w:lang w:val="sq-AL"/>
        </w:rPr>
      </w:pPr>
    </w:p>
    <w:p w:rsidR="00165B1C" w:rsidRDefault="00165B1C" w:rsidP="00165B1C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të nenit 9, pika 7, e nenit 20 të ligjit nr. 8389, datë 5.8.1998, “Për shtetësinë shqiptare”, të ndryshuar</w:t>
      </w:r>
    </w:p>
    <w:p w:rsidR="00165B1C" w:rsidRDefault="00165B1C" w:rsidP="00165B1C">
      <w:pPr>
        <w:pStyle w:val="Paragrafi"/>
        <w:rPr>
          <w:sz w:val="14"/>
          <w:lang w:val="sq-AL"/>
        </w:rPr>
      </w:pPr>
    </w:p>
    <w:p w:rsidR="00165B1C" w:rsidRDefault="00165B1C" w:rsidP="00165B1C">
      <w:pPr>
        <w:pStyle w:val="NeniNr"/>
        <w:rPr>
          <w:lang w:val="sq-AL"/>
        </w:rPr>
      </w:pPr>
      <w:r>
        <w:rPr>
          <w:lang w:val="sq-AL"/>
        </w:rPr>
        <w:t xml:space="preserve">DEKRETOJ: </w:t>
      </w:r>
    </w:p>
    <w:p w:rsidR="00165B1C" w:rsidRDefault="00165B1C" w:rsidP="00165B1C">
      <w:pPr>
        <w:pStyle w:val="NeniNr"/>
        <w:rPr>
          <w:sz w:val="14"/>
          <w:lang w:val="sq-AL"/>
        </w:rPr>
      </w:pPr>
    </w:p>
    <w:p w:rsidR="00165B1C" w:rsidRDefault="00165B1C" w:rsidP="00165B1C">
      <w:pPr>
        <w:pStyle w:val="NeniNr"/>
        <w:rPr>
          <w:lang w:val="sq-AL"/>
        </w:rPr>
      </w:pPr>
      <w:r>
        <w:rPr>
          <w:lang w:val="sq-AL"/>
        </w:rPr>
        <w:t xml:space="preserve">Neni 1 </w:t>
      </w:r>
    </w:p>
    <w:p w:rsidR="00165B1C" w:rsidRDefault="00165B1C" w:rsidP="00165B1C">
      <w:pPr>
        <w:pStyle w:val="Paragrafi"/>
        <w:rPr>
          <w:sz w:val="14"/>
          <w:lang w:val="sq-AL"/>
        </w:rPr>
      </w:pPr>
    </w:p>
    <w:p w:rsidR="00165B1C" w:rsidRDefault="00165B1C" w:rsidP="00165B1C">
      <w:pPr>
        <w:pStyle w:val="Paragrafi"/>
        <w:rPr>
          <w:lang w:val="sq-AL"/>
        </w:rPr>
      </w:pPr>
      <w:r>
        <w:rPr>
          <w:lang w:val="sq-AL"/>
        </w:rPr>
        <w:t>I jepet shtetësia shqiptare, me kërkesë të tij, personit të mëposhtëm:</w:t>
      </w:r>
    </w:p>
    <w:p w:rsidR="00165B1C" w:rsidRDefault="00165B1C" w:rsidP="00165B1C">
      <w:pPr>
        <w:pStyle w:val="Paragrafi"/>
        <w:rPr>
          <w:sz w:val="14"/>
          <w:lang w:val="sq-AL"/>
        </w:rPr>
      </w:pPr>
    </w:p>
    <w:p w:rsidR="00165B1C" w:rsidRDefault="00165B1C" w:rsidP="00165B1C">
      <w:pPr>
        <w:pStyle w:val="Paragrafi"/>
        <w:rPr>
          <w:lang w:val="sq-AL"/>
        </w:rPr>
      </w:pPr>
      <w:r>
        <w:rPr>
          <w:lang w:val="sq-AL"/>
        </w:rPr>
        <w:t>Behgjet Isa Pacolli</w:t>
      </w:r>
    </w:p>
    <w:p w:rsidR="00165B1C" w:rsidRDefault="00165B1C" w:rsidP="00165B1C">
      <w:pPr>
        <w:pStyle w:val="Paragrafi"/>
        <w:rPr>
          <w:sz w:val="14"/>
          <w:lang w:val="sq-AL"/>
        </w:rPr>
      </w:pPr>
    </w:p>
    <w:p w:rsidR="00165B1C" w:rsidRDefault="00165B1C" w:rsidP="00165B1C">
      <w:pPr>
        <w:pStyle w:val="NeniNr"/>
        <w:rPr>
          <w:lang w:val="sq-AL"/>
        </w:rPr>
      </w:pPr>
      <w:r>
        <w:rPr>
          <w:rStyle w:val="NeniNrChar"/>
          <w:lang w:val="sq-AL"/>
        </w:rPr>
        <w:t xml:space="preserve">Neni </w:t>
      </w:r>
      <w:r>
        <w:rPr>
          <w:lang w:val="sq-AL"/>
        </w:rPr>
        <w:t>2</w:t>
      </w:r>
    </w:p>
    <w:p w:rsidR="00165B1C" w:rsidRDefault="00165B1C" w:rsidP="00165B1C">
      <w:pPr>
        <w:pStyle w:val="Paragrafi"/>
        <w:rPr>
          <w:sz w:val="16"/>
          <w:lang w:val="sq-AL"/>
        </w:rPr>
      </w:pPr>
    </w:p>
    <w:p w:rsidR="00165B1C" w:rsidRDefault="00165B1C" w:rsidP="00165B1C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165B1C" w:rsidRDefault="00165B1C" w:rsidP="00165B1C">
      <w:pPr>
        <w:pStyle w:val="Paragrafi"/>
        <w:rPr>
          <w:sz w:val="14"/>
          <w:lang w:val="sq-AL"/>
        </w:rPr>
      </w:pPr>
    </w:p>
    <w:p w:rsidR="00165B1C" w:rsidRDefault="00165B1C" w:rsidP="00165B1C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165B1C" w:rsidRDefault="00165B1C" w:rsidP="00165B1C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165B1C" w:rsidRDefault="00165B1C" w:rsidP="00165B1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187FDA" w:rsidRDefault="00187FDA">
      <w:bookmarkStart w:id="0" w:name="_GoBack"/>
      <w:bookmarkEnd w:id="0"/>
    </w:p>
    <w:sectPr w:rsidR="00187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B1C"/>
    <w:rsid w:val="00165B1C"/>
    <w:rsid w:val="0018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7AD064-751A-4A03-8BF6-1533A1BD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65B1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65B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65B1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65B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65B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3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2018-04-13T11:00:00Z</dcterms:created>
  <dcterms:modified xsi:type="dcterms:W3CDTF">2018-04-13T11:01:00Z</dcterms:modified>
</cp:coreProperties>
</file>