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034" w:rsidRDefault="00AB1034" w:rsidP="00AB1034">
      <w:pPr>
        <w:pStyle w:val="NeniTitull"/>
        <w:keepNext w:val="0"/>
        <w:rPr>
          <w:lang w:val="sq-AL"/>
        </w:rPr>
      </w:pPr>
      <w:r>
        <w:rPr>
          <w:lang w:val="sq-AL"/>
        </w:rPr>
        <w:t>DEKRET</w:t>
      </w:r>
    </w:p>
    <w:p w:rsidR="00AB1034" w:rsidRDefault="00AB1034" w:rsidP="00AB1034">
      <w:pPr>
        <w:pStyle w:val="NeniTitull"/>
        <w:keepNext w:val="0"/>
        <w:rPr>
          <w:lang w:val="sq-AL"/>
        </w:rPr>
      </w:pPr>
      <w:r>
        <w:rPr>
          <w:lang w:val="sq-AL"/>
        </w:rPr>
        <w:t>Nr. 10827, datë 19.7.2018</w:t>
      </w:r>
    </w:p>
    <w:p w:rsidR="00AB1034" w:rsidRDefault="00AB1034" w:rsidP="00AB1034">
      <w:pPr>
        <w:pStyle w:val="NeniTitull"/>
        <w:keepNext w:val="0"/>
        <w:rPr>
          <w:sz w:val="14"/>
          <w:lang w:val="sq-AL"/>
        </w:rPr>
      </w:pPr>
    </w:p>
    <w:p w:rsidR="00AB1034" w:rsidRDefault="00AB1034" w:rsidP="00AB1034">
      <w:pPr>
        <w:pStyle w:val="NeniTitull"/>
        <w:keepNext w:val="0"/>
        <w:rPr>
          <w:lang w:val="sq-AL"/>
        </w:rPr>
      </w:pPr>
      <w:r>
        <w:rPr>
          <w:lang w:val="sq-AL"/>
        </w:rPr>
        <w:t>PËR DHËNIE TË SHTETËSISË SHQIPTARE</w:t>
      </w:r>
    </w:p>
    <w:p w:rsidR="00AB1034" w:rsidRDefault="00AB1034" w:rsidP="00AB1034">
      <w:pPr>
        <w:pStyle w:val="Paragrafi"/>
        <w:rPr>
          <w:sz w:val="10"/>
          <w:lang w:val="sq-AL"/>
        </w:rPr>
      </w:pPr>
    </w:p>
    <w:p w:rsidR="00AB1034" w:rsidRDefault="00AB1034" w:rsidP="00AB10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“c”, dhe nenit 93 të Kushtetutës, si dhe nenit 9 e nenit 20, të ligjit nr. 8389, datë 5.8.1998, “Për shtetësinë shqiptare”, të ndryshuar, bazuar edhe në propozimet e Ministrisë së Brendshme</w:t>
      </w:r>
    </w:p>
    <w:p w:rsidR="00AB1034" w:rsidRDefault="00AB1034" w:rsidP="00AB1034">
      <w:pPr>
        <w:pStyle w:val="Paragrafi"/>
        <w:rPr>
          <w:sz w:val="14"/>
          <w:lang w:val="sq-AL"/>
        </w:rPr>
      </w:pPr>
    </w:p>
    <w:p w:rsidR="00AB1034" w:rsidRDefault="00AB1034" w:rsidP="00AB1034">
      <w:pPr>
        <w:pStyle w:val="NeniNr"/>
        <w:keepNext w:val="0"/>
        <w:rPr>
          <w:lang w:val="sq-AL"/>
        </w:rPr>
      </w:pPr>
      <w:r>
        <w:rPr>
          <w:lang w:val="sq-AL"/>
        </w:rPr>
        <w:t>DEKRETOJ:</w:t>
      </w:r>
    </w:p>
    <w:p w:rsidR="00AB1034" w:rsidRDefault="00AB1034" w:rsidP="00AB1034">
      <w:pPr>
        <w:pStyle w:val="NeniNr"/>
        <w:keepNext w:val="0"/>
        <w:rPr>
          <w:sz w:val="14"/>
          <w:lang w:val="sq-AL"/>
        </w:rPr>
      </w:pPr>
    </w:p>
    <w:p w:rsidR="00AB1034" w:rsidRDefault="00AB1034" w:rsidP="00AB1034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AB1034" w:rsidRDefault="00AB1034" w:rsidP="00AB1034">
      <w:pPr>
        <w:pStyle w:val="Paragrafi"/>
        <w:rPr>
          <w:sz w:val="14"/>
          <w:lang w:val="sq-AL"/>
        </w:rPr>
      </w:pP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U jepet shtetësia shqiptare, me kërkesë të tyre, personave të mëposhtëm: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1. Bejtush Hasim Gashi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2. Ajna Rrustem Gashi (Krasniqi)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3. Göksu Azmi Göç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4. Rüçhan Bahadir Nihat Celep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5. Elif Mehmet Naci Eray Celep (Eray)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6. Zef Pjetër Morina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7. Aida Shefqet Jani (Mejtani)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8. Kada Jahir Tafani (Hyseni)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9. Nidaa Yarob Rayyan</w:t>
      </w: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10. Arbërie Shefqet Toma (Zymeri)</w:t>
      </w:r>
    </w:p>
    <w:p w:rsidR="00AB1034" w:rsidRDefault="00AB1034" w:rsidP="00AB1034">
      <w:pPr>
        <w:pStyle w:val="Paragrafi"/>
        <w:rPr>
          <w:sz w:val="14"/>
          <w:lang w:val="sq-AL"/>
        </w:rPr>
      </w:pPr>
    </w:p>
    <w:p w:rsidR="00AB1034" w:rsidRDefault="00AB1034" w:rsidP="00AB1034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AB1034" w:rsidRDefault="00AB1034" w:rsidP="00AB1034">
      <w:pPr>
        <w:pStyle w:val="Paragrafi"/>
        <w:rPr>
          <w:sz w:val="14"/>
          <w:lang w:val="sq-AL"/>
        </w:rPr>
      </w:pPr>
    </w:p>
    <w:p w:rsidR="00AB1034" w:rsidRDefault="00AB1034" w:rsidP="00AB1034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AB1034" w:rsidRDefault="00AB1034" w:rsidP="00AB1034">
      <w:pPr>
        <w:pStyle w:val="Paragrafi"/>
        <w:rPr>
          <w:sz w:val="14"/>
          <w:lang w:val="sq-AL"/>
        </w:rPr>
      </w:pPr>
    </w:p>
    <w:p w:rsidR="00AB1034" w:rsidRDefault="00AB1034" w:rsidP="00AB1034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Presidenti i Republikës </w:t>
      </w:r>
    </w:p>
    <w:p w:rsidR="00AB1034" w:rsidRDefault="00AB1034" w:rsidP="00AB1034">
      <w:pPr>
        <w:pStyle w:val="Autoriteti"/>
        <w:keepNext w:val="0"/>
        <w:rPr>
          <w:lang w:val="sq-AL"/>
        </w:rPr>
      </w:pPr>
      <w:r>
        <w:rPr>
          <w:lang w:val="sq-AL"/>
        </w:rPr>
        <w:t>së Shqipërisë</w:t>
      </w:r>
    </w:p>
    <w:p w:rsidR="00AB1034" w:rsidRDefault="00AB1034" w:rsidP="00AB1034">
      <w:pPr>
        <w:pStyle w:val="AutoritetiEmer"/>
        <w:rPr>
          <w:lang w:val="sq-AL"/>
        </w:rPr>
      </w:pPr>
      <w:r>
        <w:rPr>
          <w:lang w:val="sq-AL"/>
        </w:rPr>
        <w:t>Ilir Meta</w:t>
      </w:r>
    </w:p>
    <w:p w:rsidR="00B71060" w:rsidRDefault="00B71060">
      <w:bookmarkStart w:id="0" w:name="_GoBack"/>
      <w:bookmarkEnd w:id="0"/>
    </w:p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074"/>
    <w:rsid w:val="00AB1034"/>
    <w:rsid w:val="00B71060"/>
    <w:rsid w:val="00F3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99546D-C153-4D56-ABB4-78AA5B12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AB10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B10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AB10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B10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10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B103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B10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B1034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B1034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0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2018-07-25T14:06:00Z</dcterms:created>
  <dcterms:modified xsi:type="dcterms:W3CDTF">2018-07-25T14:06:00Z</dcterms:modified>
</cp:coreProperties>
</file>