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B148D0" w14:textId="77777777" w:rsidR="003874ED" w:rsidRPr="003874ED" w:rsidRDefault="003874ED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4319EB" w14:textId="307EE353" w:rsidR="003874ED" w:rsidRPr="008A7AFF" w:rsidRDefault="000B1423" w:rsidP="008A7AF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A7AFF">
        <w:rPr>
          <w:rFonts w:ascii="Garamond" w:hAnsi="Garamond"/>
          <w:b/>
          <w:sz w:val="24"/>
          <w:szCs w:val="24"/>
        </w:rPr>
        <w:t>DEKRET</w:t>
      </w:r>
    </w:p>
    <w:p w14:paraId="35463BB7" w14:textId="0EE3AAF7" w:rsidR="003874ED" w:rsidRPr="008A7AFF" w:rsidRDefault="00045105" w:rsidP="008A7AF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A7AFF">
        <w:rPr>
          <w:rFonts w:ascii="Garamond" w:hAnsi="Garamond"/>
          <w:b/>
          <w:sz w:val="24"/>
          <w:szCs w:val="24"/>
        </w:rPr>
        <w:t>Nr. 11230, datë</w:t>
      </w:r>
      <w:r w:rsidR="000B1423" w:rsidRPr="008A7AFF">
        <w:rPr>
          <w:rFonts w:ascii="Garamond" w:hAnsi="Garamond"/>
          <w:b/>
          <w:sz w:val="24"/>
          <w:szCs w:val="24"/>
        </w:rPr>
        <w:t xml:space="preserve"> 17.7.2019</w:t>
      </w:r>
    </w:p>
    <w:p w14:paraId="0569973A" w14:textId="77777777" w:rsidR="00045105" w:rsidRPr="008A7AFF" w:rsidRDefault="00045105" w:rsidP="005271D5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335DA917" w14:textId="6BAB15AE" w:rsidR="00B70653" w:rsidRPr="008A7AFF" w:rsidRDefault="00AE2D7D" w:rsidP="008A7AF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6DF619AF" w14:textId="77777777" w:rsidR="00045105" w:rsidRDefault="00045105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444F14" w14:textId="13143AEB" w:rsidR="00045105" w:rsidRDefault="008A7AFF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</w:t>
      </w:r>
      <w:r w:rsidR="005271D5">
        <w:rPr>
          <w:rFonts w:ascii="Garamond" w:hAnsi="Garamond"/>
          <w:sz w:val="24"/>
          <w:szCs w:val="24"/>
        </w:rPr>
        <w:t>a 1 dhe nenit 93 të Kushtetutës</w:t>
      </w:r>
    </w:p>
    <w:p w14:paraId="4E7BBE03" w14:textId="77777777" w:rsidR="008A7AFF" w:rsidRDefault="008A7AFF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F20F30" w14:textId="074DDC0F" w:rsidR="008A7AFF" w:rsidRDefault="008A7AFF" w:rsidP="008A7AF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83D6B66" w14:textId="77777777" w:rsidR="008A7AFF" w:rsidRDefault="008A7AFF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FFE12C" w14:textId="470ACDC1" w:rsidR="008A7AFF" w:rsidRDefault="008A7AFF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</w:t>
      </w:r>
      <w:r w:rsidR="00AE2D7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43/2019 “Për ratifikimin e marrëveshjes</w:t>
      </w:r>
      <w:r w:rsidR="005271D5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ndërmjet Këshillit të Ministrave të Republikës së Shqipërisë dhe Qeverisë së Republikës Federale të Gjermanisë</w:t>
      </w:r>
      <w:r w:rsidR="005271D5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për bashkëpunim financiar 2018, për projektin </w:t>
      </w:r>
      <w:r w:rsidR="00AE2D7D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 xml:space="preserve">Programi sektorial i ujërave/furnizimi me ujë i zonave rurale </w:t>
      </w:r>
      <w:proofErr w:type="spellStart"/>
      <w:r>
        <w:rPr>
          <w:rFonts w:ascii="Garamond" w:hAnsi="Garamond"/>
          <w:sz w:val="24"/>
          <w:szCs w:val="24"/>
        </w:rPr>
        <w:t>IV</w:t>
      </w:r>
      <w:proofErr w:type="spellEnd"/>
      <w:r w:rsidR="00AE2D7D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”.</w:t>
      </w:r>
    </w:p>
    <w:p w14:paraId="3AFF1803" w14:textId="77777777" w:rsidR="008A7AFF" w:rsidRDefault="008A7AFF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5E28C6" w14:textId="396D5281" w:rsidR="008A7AFF" w:rsidRDefault="00AE2D7D" w:rsidP="008A7A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8A7AFF">
        <w:rPr>
          <w:rFonts w:ascii="Garamond" w:hAnsi="Garamond"/>
          <w:sz w:val="24"/>
          <w:szCs w:val="24"/>
        </w:rPr>
        <w:t xml:space="preserve"> I REPUBLIKËS </w:t>
      </w:r>
    </w:p>
    <w:p w14:paraId="777A0E31" w14:textId="66A27F28" w:rsidR="008A7AFF" w:rsidRDefault="008A7AFF" w:rsidP="008A7AF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207F561A" w14:textId="03D325CF" w:rsidR="008A7AFF" w:rsidRPr="008A7AFF" w:rsidRDefault="008A7AFF" w:rsidP="008A7AF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A7AFF">
        <w:rPr>
          <w:rFonts w:ascii="Garamond" w:hAnsi="Garamond"/>
          <w:b/>
          <w:sz w:val="24"/>
          <w:szCs w:val="24"/>
        </w:rPr>
        <w:t>Ilir Meta</w:t>
      </w:r>
    </w:p>
    <w:p w14:paraId="255EE1A3" w14:textId="77777777" w:rsidR="003874ED" w:rsidRPr="003874ED" w:rsidRDefault="003874ED" w:rsidP="003874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874ED" w:rsidRPr="00387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45105"/>
    <w:rsid w:val="000B1423"/>
    <w:rsid w:val="00210378"/>
    <w:rsid w:val="003874ED"/>
    <w:rsid w:val="005271D5"/>
    <w:rsid w:val="008A7AFF"/>
    <w:rsid w:val="00AE2D7D"/>
    <w:rsid w:val="00B70653"/>
    <w:rsid w:val="00F7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DA917"/>
  <w15:docId w15:val="{3122C7A0-B45B-4CD6-8CB5-580335AD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4B9EB55437497BBB3A9FEDC03B4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11230</Nr_x002e__x0020_akti>
    <Data_x0020_e_x0020_Krijimit xmlns="0e656187-b300-4fb0-8bf4-3a50f872073c">2019-07-22T09:08:16Z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2019-07-18T22:00:00Z</Date_x0020_protokolli>
    <Titulli xmlns="0e656187-b300-4fb0-8bf4-3a50f872073c">Dekret për shpallje nr. 43/2019</Titulli>
    <Modifikuesi xmlns="0e656187-b300-4fb0-8bf4-3a50f872073c">vjollca.pacrami</Modifikuesi>
    <Nr_x002e__x0020_prot_x0020_QBZ xmlns="0e656187-b300-4fb0-8bf4-3a50f872073c">1100</Nr_x002e__x0020_prot_x0020_QBZ>
    <Data_x0020_e_x0020_Modifikimit xmlns="0e656187-b300-4fb0-8bf4-3a50f872073c">2019-07-22T09:36:02Z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2479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E73F7-A230-4B14-A4A5-0ECEC54E04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C7165B-2580-441E-98B0-B81F67EBB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EC8901-639A-4308-9B91-F5813E333FC7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9B1B96B-C5B3-4324-8BAE-1F93285D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për shpallje nr. 43/2019</dc:title>
  <dc:creator>Entela Suli</dc:creator>
  <cp:lastModifiedBy>Fjora Cahani</cp:lastModifiedBy>
  <cp:revision>6</cp:revision>
  <dcterms:created xsi:type="dcterms:W3CDTF">2019-07-22T08:55:00Z</dcterms:created>
  <dcterms:modified xsi:type="dcterms:W3CDTF">2019-07-22T10:22:00Z</dcterms:modified>
</cp:coreProperties>
</file>