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B2E0A" w14:textId="40D363F2" w:rsidR="005B7F00" w:rsidRPr="00F73B92" w:rsidRDefault="00F73B92" w:rsidP="00F73B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3B92">
        <w:rPr>
          <w:rFonts w:ascii="Garamond" w:hAnsi="Garamond"/>
          <w:b/>
          <w:sz w:val="24"/>
          <w:szCs w:val="24"/>
        </w:rPr>
        <w:t>DEKRET</w:t>
      </w:r>
    </w:p>
    <w:p w14:paraId="446472F4" w14:textId="6D5BE4BB" w:rsidR="005B7F00" w:rsidRPr="00F73B92" w:rsidRDefault="00F73B92" w:rsidP="00F73B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3B92">
        <w:rPr>
          <w:rFonts w:ascii="Garamond" w:hAnsi="Garamond"/>
          <w:b/>
          <w:sz w:val="24"/>
          <w:szCs w:val="24"/>
        </w:rPr>
        <w:t>Nr. 11289, datë 26.9.2019</w:t>
      </w:r>
    </w:p>
    <w:p w14:paraId="6A81A9DA" w14:textId="77777777" w:rsidR="00F73B92" w:rsidRPr="00F73B92" w:rsidRDefault="00F73B92" w:rsidP="00F73B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0B931E" w14:textId="602384CA" w:rsidR="000E4715" w:rsidRPr="00F73B92" w:rsidRDefault="00F73B92" w:rsidP="00F73B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</w:t>
      </w:r>
      <w:r w:rsidRPr="00F73B92">
        <w:rPr>
          <w:rFonts w:ascii="Garamond" w:hAnsi="Garamond"/>
          <w:b/>
          <w:sz w:val="24"/>
          <w:szCs w:val="24"/>
        </w:rPr>
        <w:t xml:space="preserve"> LIGJI</w:t>
      </w:r>
    </w:p>
    <w:p w14:paraId="7C58D386" w14:textId="77777777" w:rsidR="00F73B92" w:rsidRPr="00F73B92" w:rsidRDefault="00F73B92" w:rsidP="00F73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B7B4FC" w14:textId="2CEFD131" w:rsidR="00F73B92" w:rsidRDefault="00F73B92" w:rsidP="00F73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3B92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 mbështetje të nenit 84, pika 1 dhe nenit 93 të</w:t>
      </w:r>
      <w:r w:rsidR="00DE5521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ushtetutës,</w:t>
      </w:r>
    </w:p>
    <w:p w14:paraId="5379B647" w14:textId="77777777" w:rsidR="00F73B92" w:rsidRDefault="00F73B92" w:rsidP="00F73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6DE1E4" w14:textId="114B7C66" w:rsidR="00F73B92" w:rsidRDefault="00F73B92" w:rsidP="00F73B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C7FB753" w14:textId="77777777" w:rsidR="00F73B92" w:rsidRDefault="00F73B92" w:rsidP="00F73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BEC63A" w14:textId="2F276AD4" w:rsidR="00F73B92" w:rsidRDefault="00F73B92" w:rsidP="00F73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59/2019 “Për ratifikimin e marrëveshjes ndërmjet Këshillit të Ministrave të Republikës së Shqipërisë dhe Qeverisë së </w:t>
      </w:r>
      <w:r w:rsidR="00D81E4E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htetit të Katarit për transportin detar”.</w:t>
      </w:r>
    </w:p>
    <w:p w14:paraId="669D2903" w14:textId="77777777" w:rsidR="00F73B92" w:rsidRDefault="00F73B92" w:rsidP="00F73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301882" w14:textId="4A6258E6" w:rsidR="00F73B92" w:rsidRDefault="00D81E4E" w:rsidP="00F73B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F73B92">
        <w:rPr>
          <w:rFonts w:ascii="Garamond" w:hAnsi="Garamond"/>
          <w:sz w:val="24"/>
          <w:szCs w:val="24"/>
        </w:rPr>
        <w:t xml:space="preserve"> I REPUBLIKËS SË SHQIPËRISË</w:t>
      </w:r>
    </w:p>
    <w:p w14:paraId="7C28FDA1" w14:textId="501FECEF" w:rsidR="00F73B92" w:rsidRPr="00F73B92" w:rsidRDefault="00F73B92" w:rsidP="00F73B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73B92">
        <w:rPr>
          <w:rFonts w:ascii="Garamond" w:hAnsi="Garamond"/>
          <w:b/>
          <w:sz w:val="24"/>
          <w:szCs w:val="24"/>
        </w:rPr>
        <w:t>Ilir Meta</w:t>
      </w:r>
    </w:p>
    <w:p w14:paraId="0117BD7E" w14:textId="77777777" w:rsidR="005B7F00" w:rsidRPr="00F73B92" w:rsidRDefault="005B7F00" w:rsidP="00F73B9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CD4B37" w14:textId="77777777" w:rsidR="005B7F00" w:rsidRPr="00F73B92" w:rsidRDefault="005B7F00" w:rsidP="00F73B9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B7F00" w:rsidRPr="00F73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15"/>
    <w:rsid w:val="00077155"/>
    <w:rsid w:val="000E4715"/>
    <w:rsid w:val="00210378"/>
    <w:rsid w:val="00485A4A"/>
    <w:rsid w:val="005B7F00"/>
    <w:rsid w:val="00726597"/>
    <w:rsid w:val="00B70653"/>
    <w:rsid w:val="00D81E4E"/>
    <w:rsid w:val="00DE5521"/>
    <w:rsid w:val="00F73B9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472F4"/>
  <w15:docId w15:val="{DCC47F4F-50F9-43FE-8DE2-DA7EA9D4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38222BA6E4DDD8C1E2C9F1B90F8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11289</Nr_x002e__x0020_akti>
    <Data_x0020_e_x0020_Krijimit xmlns="0e656187-b300-4fb0-8bf4-3a50f872073c">2019-10-03T08:10:48Z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2019-09-30T22:00:00Z</Date_x0020_protokolli>
    <Titulli xmlns="0e656187-b300-4fb0-8bf4-3a50f872073c">Për shpalljen e ligjit nr. 59/2019 "Për ratifikimin e marrëveshjes ndërmjet Këshillit të Ministrave të Republikës së Shqipërisë dhe Qeverisë së Shtetit të Katarit për transportin detar".</Titulli>
    <Modifikuesi xmlns="0e656187-b300-4fb0-8bf4-3a50f872073c">gladiola.cicako</Modifikuesi>
    <Nr_x002e__x0020_prot_x0020_QBZ xmlns="0e656187-b300-4fb0-8bf4-3a50f872073c">1367/2</Nr_x002e__x0020_prot_x0020_QBZ>
    <Data_x0020_e_x0020_Modifikimit xmlns="0e656187-b300-4fb0-8bf4-3a50f872073c">2019-10-03T08:37:12Z</Data_x0020_e_x0020_Modifikimit>
    <Dekretuar xmlns="0e656187-b300-4fb0-8bf4-3a50f872073c">false</Dekretuar>
    <Data xmlns="0e656187-b300-4fb0-8bf4-3a50f872073c">2019-09-25T22:00:00Z</Data>
    <Nr_x002e__x0020_protokolli_x0020_i_x0020_aktit xmlns="0e656187-b300-4fb0-8bf4-3a50f872073c">3263/1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D38222BA6E4DDD8C1E2C9F1B90F8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3EFADF-EFBA-4F14-B98A-DB54D7A96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63BFDC-5739-4392-A7F5-840AF73C02FD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2508663-56C9-488B-8A86-3A994D719A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D11AC1-4CEF-4FBB-B611-81C3B160C4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C8A85C-05D5-4124-B064-0CE435193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59/2019 "Për ratifikimin e marrëveshjes ndërmjet Këshillit të Ministrave të Republikës së Shqipërisë dhe Qeverisë së Shtetit të Katarit për transportin detar".</vt:lpstr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59/2019 "Për ratifikimin e marrëveshjes ndërmjet Këshillit të Ministrave të Republikës së Shqipërisë dhe Qeverisë së Shtetit të Katarit për transportin detar".</dc:title>
  <dc:creator>Entela Suli</dc:creator>
  <cp:lastModifiedBy>Fjora Cahani</cp:lastModifiedBy>
  <cp:revision>6</cp:revision>
  <dcterms:created xsi:type="dcterms:W3CDTF">2019-10-03T08:08:00Z</dcterms:created>
  <dcterms:modified xsi:type="dcterms:W3CDTF">2019-10-03T09:24:00Z</dcterms:modified>
</cp:coreProperties>
</file>