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FFFC0" w14:textId="4A4D3B4D" w:rsidR="00911B09" w:rsidRPr="00911B09" w:rsidRDefault="00911B09" w:rsidP="00911B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1B09">
        <w:rPr>
          <w:rFonts w:ascii="Garamond" w:hAnsi="Garamond"/>
          <w:b/>
          <w:sz w:val="24"/>
          <w:szCs w:val="24"/>
        </w:rPr>
        <w:t>DEKRET</w:t>
      </w:r>
    </w:p>
    <w:p w14:paraId="1597604A" w14:textId="22F89A7E" w:rsidR="00D56AB7" w:rsidRPr="00911B09" w:rsidRDefault="007E282A" w:rsidP="00911B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11290,</w:t>
      </w:r>
      <w:r w:rsidR="00911B09" w:rsidRPr="00911B09">
        <w:rPr>
          <w:rFonts w:ascii="Garamond" w:hAnsi="Garamond"/>
          <w:b/>
          <w:sz w:val="24"/>
          <w:szCs w:val="24"/>
        </w:rPr>
        <w:t xml:space="preserve"> datë 26.9.2019</w:t>
      </w:r>
    </w:p>
    <w:p w14:paraId="30E7896E" w14:textId="77777777" w:rsidR="00911B09" w:rsidRPr="00911B09" w:rsidRDefault="00911B09" w:rsidP="00911B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55A4F6" w14:textId="423D916D" w:rsidR="000E4715" w:rsidRPr="00911B09" w:rsidRDefault="00911B09" w:rsidP="00911B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1B09">
        <w:rPr>
          <w:rFonts w:ascii="Garamond" w:hAnsi="Garamond"/>
          <w:b/>
          <w:sz w:val="24"/>
          <w:szCs w:val="24"/>
        </w:rPr>
        <w:t>PËR SHPALLJE LIGJI</w:t>
      </w:r>
    </w:p>
    <w:p w14:paraId="6F6D20E5" w14:textId="77777777" w:rsidR="00911B09" w:rsidRP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F48208" w14:textId="7560F8BC" w:rsid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</w:t>
      </w:r>
      <w:r w:rsidRPr="00911B09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911B09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tetje të nenit 84, pika 1 dhe nenit 93 të Kushtetutës,</w:t>
      </w:r>
    </w:p>
    <w:p w14:paraId="5F582FBD" w14:textId="77777777" w:rsid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392FE8" w14:textId="5CA42202" w:rsidR="00911B09" w:rsidRDefault="00911B09" w:rsidP="00911B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FEF8A14" w14:textId="77777777" w:rsid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9E0042" w14:textId="7B6840AE" w:rsid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60/2019 “Për aderimin e Republikës së Shqipërisë në Konventën për Përpunimin e Farmakopesë E</w:t>
      </w:r>
      <w:r w:rsidR="007E282A">
        <w:rPr>
          <w:rFonts w:ascii="Garamond" w:hAnsi="Garamond"/>
          <w:sz w:val="24"/>
          <w:szCs w:val="24"/>
        </w:rPr>
        <w:t>u</w:t>
      </w:r>
      <w:r>
        <w:rPr>
          <w:rFonts w:ascii="Garamond" w:hAnsi="Garamond"/>
          <w:sz w:val="24"/>
          <w:szCs w:val="24"/>
        </w:rPr>
        <w:t>ropiane, Strasburg 22.VII</w:t>
      </w:r>
      <w:r w:rsidR="007E282A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1964, tekst i ndryshuar në përputhje me dispozitat e protokollit të Konventës (EST </w:t>
      </w:r>
      <w:r w:rsidR="007E282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r</w:t>
      </w:r>
      <w:r w:rsidR="007E282A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134)”</w:t>
      </w:r>
      <w:r w:rsidR="007E282A">
        <w:rPr>
          <w:rFonts w:ascii="Garamond" w:hAnsi="Garamond"/>
          <w:sz w:val="24"/>
          <w:szCs w:val="24"/>
        </w:rPr>
        <w:t>.</w:t>
      </w:r>
    </w:p>
    <w:p w14:paraId="50F13A73" w14:textId="77777777" w:rsidR="00911B09" w:rsidRDefault="00911B09" w:rsidP="00911B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813510" w14:textId="6D7AC70D" w:rsidR="00911B09" w:rsidRDefault="007E282A" w:rsidP="00911B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911B09">
        <w:rPr>
          <w:rFonts w:ascii="Garamond" w:hAnsi="Garamond"/>
          <w:sz w:val="24"/>
          <w:szCs w:val="24"/>
        </w:rPr>
        <w:t xml:space="preserve"> I REPUBLIKËS SË SHQIPËRISË</w:t>
      </w:r>
    </w:p>
    <w:p w14:paraId="1369751D" w14:textId="5BFB0059" w:rsidR="00911B09" w:rsidRPr="00911B09" w:rsidRDefault="00911B09" w:rsidP="00911B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11B09">
        <w:rPr>
          <w:rFonts w:ascii="Garamond" w:hAnsi="Garamond"/>
          <w:b/>
          <w:sz w:val="24"/>
          <w:szCs w:val="24"/>
        </w:rPr>
        <w:t>Ilir Meta</w:t>
      </w:r>
      <w:bookmarkStart w:id="0" w:name="_GoBack"/>
      <w:bookmarkEnd w:id="0"/>
    </w:p>
    <w:p w14:paraId="11DD93FC" w14:textId="77777777" w:rsidR="00911B09" w:rsidRPr="00911B09" w:rsidRDefault="00911B09" w:rsidP="00911B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2B8A80" w14:textId="77777777" w:rsidR="00911B09" w:rsidRPr="00911B09" w:rsidRDefault="00911B09" w:rsidP="00911B09">
      <w:pPr>
        <w:rPr>
          <w:rFonts w:ascii="Garamond" w:hAnsi="Garamond"/>
          <w:sz w:val="24"/>
          <w:szCs w:val="24"/>
        </w:rPr>
      </w:pPr>
    </w:p>
    <w:p w14:paraId="5CA0F6DE" w14:textId="77777777" w:rsidR="00911B09" w:rsidRPr="00911B09" w:rsidRDefault="00911B09" w:rsidP="00911B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7486E5" w14:textId="77777777" w:rsidR="00911B09" w:rsidRPr="00911B09" w:rsidRDefault="00911B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11B09" w:rsidRPr="00911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320AC"/>
    <w:rsid w:val="00077155"/>
    <w:rsid w:val="000E4715"/>
    <w:rsid w:val="00210378"/>
    <w:rsid w:val="00485A4A"/>
    <w:rsid w:val="007E282A"/>
    <w:rsid w:val="00911B09"/>
    <w:rsid w:val="00A04F25"/>
    <w:rsid w:val="00B70653"/>
    <w:rsid w:val="00D56AB7"/>
    <w:rsid w:val="00DF16D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AD96"/>
  <w15:docId w15:val="{47F9981C-3411-4597-BE2B-DC09FEA9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11290</Nr_x002e__x0020_akti>
    <Data_x0020_e_x0020_Krijimit xmlns="0e656187-b300-4fb0-8bf4-3a50f872073c">2019-10-03T08:10:50Z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2019-09-30T22:00:00Z</Date_x0020_protokolli>
    <Titulli xmlns="0e656187-b300-4fb0-8bf4-3a50f872073c">Për shpalljen e ligjit nr. 60/2019 "Për aderimin e Republikës së Shqipërisë në Konventën për Përpunimin e Farmakopesë Europiane, Strasburg 22.VII.1964, tekst i ndryshuar në përputhje me dispozitat e protokollit të Konventës (Est nr. 134)"</Titulli>
    <Modifikuesi xmlns="0e656187-b300-4fb0-8bf4-3a50f872073c">gladiola.cicako</Modifikuesi>
    <Nr_x002e__x0020_prot_x0020_QBZ xmlns="0e656187-b300-4fb0-8bf4-3a50f872073c">1367/3</Nr_x002e__x0020_prot_x0020_QBZ>
    <Data_x0020_e_x0020_Modifikimit xmlns="0e656187-b300-4fb0-8bf4-3a50f872073c">2019-10-03T08:43:52Z</Data_x0020_e_x0020_Modifikimit>
    <Dekretuar xmlns="0e656187-b300-4fb0-8bf4-3a50f872073c">false</Dekretuar>
    <Data xmlns="0e656187-b300-4fb0-8bf4-3a50f872073c">2019-09-25T22:00:00Z</Data>
    <Nr_x002e__x0020_protokolli_x0020_i_x0020_aktit xmlns="0e656187-b300-4fb0-8bf4-3a50f872073c">3263/1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B2E3330904FBFA617B261479F1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B2E3330904FBFA617B261479F1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1CFEF0-01AC-4B24-B05E-F7751D6E1743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A35336E-534F-4542-ADB6-FAFBFE6EB5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2C32F-422A-4084-8B1A-5529104C5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06D1EB-38B7-4851-93B4-4B869791CC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40B2CF-35EE-4BB8-B589-24315E874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60/2019 "Për aderimin e Republikës së Shqipërisë në Konventën për Përpunimin e Farmakopesë Europiane, Strasburg 22.VII.1964, tekst i ndryshuar në përputhje me dispozitat e protokollit të Konventës (Est nr. 134)"</vt:lpstr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60/2019 "Për aderimin e Republikës së Shqipërisë në Konventën për Përpunimin e Farmakopesë Europiane, Strasburg 22.VII.1964, tekst i ndryshuar në përputhje me dispozitat e protokollit të Konventës (Est nr. 134)"</dc:title>
  <dc:creator>Entela Suli</dc:creator>
  <cp:lastModifiedBy>Fjora Cahani</cp:lastModifiedBy>
  <cp:revision>5</cp:revision>
  <dcterms:created xsi:type="dcterms:W3CDTF">2019-10-03T08:08:00Z</dcterms:created>
  <dcterms:modified xsi:type="dcterms:W3CDTF">2019-10-03T09:19:00Z</dcterms:modified>
</cp:coreProperties>
</file>