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6C69C8" w14:textId="0F8DDEC7" w:rsidR="00F44EB1" w:rsidRPr="002B0AD7" w:rsidRDefault="000320AC" w:rsidP="002B0A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B0AD7">
        <w:rPr>
          <w:rFonts w:ascii="Garamond" w:hAnsi="Garamond"/>
          <w:b/>
          <w:sz w:val="24"/>
          <w:szCs w:val="24"/>
        </w:rPr>
        <w:t>DEKRET</w:t>
      </w:r>
    </w:p>
    <w:p w14:paraId="5DE66C3B" w14:textId="61614527" w:rsidR="00F44EB1" w:rsidRPr="002B0AD7" w:rsidRDefault="002B0AD7" w:rsidP="002B0A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B0AD7">
        <w:rPr>
          <w:rFonts w:ascii="Garamond" w:hAnsi="Garamond"/>
          <w:b/>
          <w:sz w:val="24"/>
          <w:szCs w:val="24"/>
        </w:rPr>
        <w:t>Nr</w:t>
      </w:r>
      <w:r w:rsidR="000320AC" w:rsidRPr="002B0AD7">
        <w:rPr>
          <w:rFonts w:ascii="Garamond" w:hAnsi="Garamond"/>
          <w:b/>
          <w:sz w:val="24"/>
          <w:szCs w:val="24"/>
        </w:rPr>
        <w:t>. 112</w:t>
      </w:r>
      <w:r w:rsidR="00077155" w:rsidRPr="002B0AD7">
        <w:rPr>
          <w:rFonts w:ascii="Garamond" w:hAnsi="Garamond"/>
          <w:b/>
          <w:sz w:val="24"/>
          <w:szCs w:val="24"/>
        </w:rPr>
        <w:t>9</w:t>
      </w:r>
      <w:r w:rsidR="004F3067" w:rsidRPr="002B0AD7">
        <w:rPr>
          <w:rFonts w:ascii="Garamond" w:hAnsi="Garamond"/>
          <w:b/>
          <w:sz w:val="24"/>
          <w:szCs w:val="24"/>
        </w:rPr>
        <w:t>3, datë 3</w:t>
      </w:r>
      <w:r w:rsidR="000E4715" w:rsidRPr="002B0AD7">
        <w:rPr>
          <w:rFonts w:ascii="Garamond" w:hAnsi="Garamond"/>
          <w:b/>
          <w:sz w:val="24"/>
          <w:szCs w:val="24"/>
        </w:rPr>
        <w:t>.</w:t>
      </w:r>
      <w:r w:rsidR="004F3067" w:rsidRPr="002B0AD7">
        <w:rPr>
          <w:rFonts w:ascii="Garamond" w:hAnsi="Garamond"/>
          <w:b/>
          <w:sz w:val="24"/>
          <w:szCs w:val="24"/>
        </w:rPr>
        <w:t>10</w:t>
      </w:r>
      <w:r w:rsidR="000E4715" w:rsidRPr="002B0AD7">
        <w:rPr>
          <w:rFonts w:ascii="Garamond" w:hAnsi="Garamond"/>
          <w:b/>
          <w:sz w:val="24"/>
          <w:szCs w:val="24"/>
        </w:rPr>
        <w:t>.2019</w:t>
      </w:r>
    </w:p>
    <w:p w14:paraId="0CF1A49A" w14:textId="77777777" w:rsidR="000D431A" w:rsidRPr="002B0AD7" w:rsidRDefault="000D431A" w:rsidP="002B0A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D8FADDC" w14:textId="41C65DFB" w:rsidR="000E4715" w:rsidRDefault="002B0AD7" w:rsidP="002B0A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B0AD7">
        <w:rPr>
          <w:rFonts w:ascii="Garamond" w:hAnsi="Garamond"/>
          <w:b/>
          <w:sz w:val="24"/>
          <w:szCs w:val="24"/>
        </w:rPr>
        <w:t>PËR SHPALLJE LIGJI</w:t>
      </w:r>
    </w:p>
    <w:p w14:paraId="721037B4" w14:textId="77777777" w:rsidR="002B0AD7" w:rsidRDefault="002B0AD7" w:rsidP="002B0A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335E634" w14:textId="546C28A0" w:rsidR="002B0AD7" w:rsidRDefault="002B0AD7" w:rsidP="002B0A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F3000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F3000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F3000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84, pika 1 dhe nenit 93 t</w:t>
      </w:r>
      <w:r w:rsidR="00F3000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F3000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</w:t>
      </w:r>
    </w:p>
    <w:p w14:paraId="6BA6E579" w14:textId="77777777" w:rsidR="002B0AD7" w:rsidRDefault="002B0AD7" w:rsidP="002B0A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C0694D" w14:textId="5F6692BE" w:rsidR="002B0AD7" w:rsidRDefault="00F30005" w:rsidP="00F300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89477BA" w14:textId="77777777" w:rsidR="002B0AD7" w:rsidRDefault="002B0AD7" w:rsidP="002B0A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EF3945" w14:textId="5F806EF9" w:rsidR="002B0AD7" w:rsidRDefault="002B0AD7" w:rsidP="002B0A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61/2019 “P</w:t>
      </w:r>
      <w:r w:rsidR="00F30005">
        <w:rPr>
          <w:rFonts w:ascii="Garamond" w:hAnsi="Garamond"/>
          <w:sz w:val="24"/>
          <w:szCs w:val="24"/>
        </w:rPr>
        <w:t>ë</w:t>
      </w:r>
      <w:r w:rsidR="00491496">
        <w:rPr>
          <w:rFonts w:ascii="Garamond" w:hAnsi="Garamond"/>
          <w:sz w:val="24"/>
          <w:szCs w:val="24"/>
        </w:rPr>
        <w:t>r ratifikimin</w:t>
      </w:r>
      <w:r>
        <w:rPr>
          <w:rFonts w:ascii="Garamond" w:hAnsi="Garamond"/>
          <w:sz w:val="24"/>
          <w:szCs w:val="24"/>
        </w:rPr>
        <w:t xml:space="preserve"> e marr</w:t>
      </w:r>
      <w:r w:rsidR="00F3000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veshjes s</w:t>
      </w:r>
      <w:r w:rsidR="00F3000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financimit</w:t>
      </w:r>
      <w:r w:rsidR="00F30005">
        <w:rPr>
          <w:rFonts w:ascii="Garamond" w:hAnsi="Garamond"/>
          <w:sz w:val="24"/>
          <w:szCs w:val="24"/>
        </w:rPr>
        <w:t xml:space="preserve"> ndërmjet Republikës së Shqipërisë, Republikës së Kosovë</w:t>
      </w:r>
      <w:r w:rsidR="00491496">
        <w:rPr>
          <w:rFonts w:ascii="Garamond" w:hAnsi="Garamond"/>
          <w:sz w:val="24"/>
          <w:szCs w:val="24"/>
        </w:rPr>
        <w:t xml:space="preserve">s dhe </w:t>
      </w:r>
      <w:r w:rsidR="00872C92">
        <w:rPr>
          <w:rFonts w:ascii="Garamond" w:hAnsi="Garamond"/>
          <w:sz w:val="24"/>
          <w:szCs w:val="24"/>
        </w:rPr>
        <w:t>K</w:t>
      </w:r>
      <w:r w:rsidR="00491496">
        <w:rPr>
          <w:rFonts w:ascii="Garamond" w:hAnsi="Garamond"/>
          <w:sz w:val="24"/>
          <w:szCs w:val="24"/>
        </w:rPr>
        <w:t xml:space="preserve">omisionit </w:t>
      </w:r>
      <w:r w:rsidR="00F30005">
        <w:rPr>
          <w:rFonts w:ascii="Garamond" w:hAnsi="Garamond"/>
          <w:sz w:val="24"/>
          <w:szCs w:val="24"/>
        </w:rPr>
        <w:t>E</w:t>
      </w:r>
      <w:r w:rsidR="00872C92">
        <w:rPr>
          <w:rFonts w:ascii="Garamond" w:hAnsi="Garamond"/>
          <w:sz w:val="24"/>
          <w:szCs w:val="24"/>
        </w:rPr>
        <w:t>v</w:t>
      </w:r>
      <w:r w:rsidR="00F30005">
        <w:rPr>
          <w:rFonts w:ascii="Garamond" w:hAnsi="Garamond"/>
          <w:sz w:val="24"/>
          <w:szCs w:val="24"/>
        </w:rPr>
        <w:t>ropian për programin e veprimit të</w:t>
      </w:r>
      <w:r w:rsidR="00491496">
        <w:rPr>
          <w:rFonts w:ascii="Garamond" w:hAnsi="Garamond"/>
          <w:sz w:val="24"/>
          <w:szCs w:val="24"/>
        </w:rPr>
        <w:t xml:space="preserve"> bash</w:t>
      </w:r>
      <w:r w:rsidR="00F30005">
        <w:rPr>
          <w:rFonts w:ascii="Garamond" w:hAnsi="Garamond"/>
          <w:sz w:val="24"/>
          <w:szCs w:val="24"/>
        </w:rPr>
        <w:t xml:space="preserve">këpunimit </w:t>
      </w:r>
      <w:proofErr w:type="spellStart"/>
      <w:r w:rsidR="00F30005">
        <w:rPr>
          <w:rFonts w:ascii="Garamond" w:hAnsi="Garamond"/>
          <w:sz w:val="24"/>
          <w:szCs w:val="24"/>
        </w:rPr>
        <w:t>ndërkufituar</w:t>
      </w:r>
      <w:proofErr w:type="spellEnd"/>
      <w:r w:rsidR="00F30005">
        <w:rPr>
          <w:rFonts w:ascii="Garamond" w:hAnsi="Garamond"/>
          <w:sz w:val="24"/>
          <w:szCs w:val="24"/>
        </w:rPr>
        <w:t xml:space="preserve"> </w:t>
      </w:r>
      <w:proofErr w:type="spellStart"/>
      <w:r w:rsidR="00F30005">
        <w:rPr>
          <w:rFonts w:ascii="Garamond" w:hAnsi="Garamond"/>
          <w:sz w:val="24"/>
          <w:szCs w:val="24"/>
        </w:rPr>
        <w:t>IPA</w:t>
      </w:r>
      <w:proofErr w:type="spellEnd"/>
      <w:r w:rsidR="00F30005">
        <w:rPr>
          <w:rFonts w:ascii="Garamond" w:hAnsi="Garamond"/>
          <w:sz w:val="24"/>
          <w:szCs w:val="24"/>
        </w:rPr>
        <w:t xml:space="preserve"> </w:t>
      </w:r>
      <w:proofErr w:type="spellStart"/>
      <w:r w:rsidR="00F30005">
        <w:rPr>
          <w:rFonts w:ascii="Garamond" w:hAnsi="Garamond"/>
          <w:sz w:val="24"/>
          <w:szCs w:val="24"/>
        </w:rPr>
        <w:t>II</w:t>
      </w:r>
      <w:proofErr w:type="spellEnd"/>
      <w:r w:rsidR="00F30005">
        <w:rPr>
          <w:rFonts w:ascii="Garamond" w:hAnsi="Garamond"/>
          <w:sz w:val="24"/>
          <w:szCs w:val="24"/>
        </w:rPr>
        <w:t>, Shqipëri</w:t>
      </w:r>
      <w:r w:rsidR="00872C92">
        <w:rPr>
          <w:rFonts w:ascii="Garamond" w:hAnsi="Garamond"/>
          <w:sz w:val="24"/>
          <w:szCs w:val="24"/>
        </w:rPr>
        <w:t>–</w:t>
      </w:r>
      <w:r w:rsidR="00F30005">
        <w:rPr>
          <w:rFonts w:ascii="Garamond" w:hAnsi="Garamond"/>
          <w:sz w:val="24"/>
          <w:szCs w:val="24"/>
        </w:rPr>
        <w:t>Kosovë 2014</w:t>
      </w:r>
      <w:r w:rsidR="00872C92">
        <w:rPr>
          <w:rFonts w:ascii="Garamond" w:hAnsi="Garamond"/>
          <w:sz w:val="24"/>
          <w:szCs w:val="24"/>
        </w:rPr>
        <w:t>–</w:t>
      </w:r>
      <w:r w:rsidR="00F30005">
        <w:rPr>
          <w:rFonts w:ascii="Garamond" w:hAnsi="Garamond"/>
          <w:sz w:val="24"/>
          <w:szCs w:val="24"/>
        </w:rPr>
        <w:t xml:space="preserve">2020, </w:t>
      </w:r>
      <w:proofErr w:type="spellStart"/>
      <w:r w:rsidR="00F30005">
        <w:rPr>
          <w:rFonts w:ascii="Garamond" w:hAnsi="Garamond"/>
          <w:sz w:val="24"/>
          <w:szCs w:val="24"/>
        </w:rPr>
        <w:t>alokimet</w:t>
      </w:r>
      <w:proofErr w:type="spellEnd"/>
      <w:r w:rsidR="00F30005">
        <w:rPr>
          <w:rFonts w:ascii="Garamond" w:hAnsi="Garamond"/>
          <w:sz w:val="24"/>
          <w:szCs w:val="24"/>
        </w:rPr>
        <w:t xml:space="preserve"> e vitit 2017</w:t>
      </w:r>
      <w:r w:rsidR="00B158DC">
        <w:rPr>
          <w:rFonts w:ascii="Garamond" w:hAnsi="Garamond"/>
          <w:sz w:val="24"/>
          <w:szCs w:val="24"/>
        </w:rPr>
        <w:t>”</w:t>
      </w:r>
      <w:bookmarkStart w:id="0" w:name="_GoBack"/>
      <w:bookmarkEnd w:id="0"/>
      <w:r w:rsidR="00F30005">
        <w:rPr>
          <w:rFonts w:ascii="Garamond" w:hAnsi="Garamond"/>
          <w:sz w:val="24"/>
          <w:szCs w:val="24"/>
        </w:rPr>
        <w:t>.</w:t>
      </w:r>
    </w:p>
    <w:p w14:paraId="718B74CA" w14:textId="77777777" w:rsidR="00F30005" w:rsidRDefault="00F30005" w:rsidP="002B0A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D4B1BA" w14:textId="16ECF308" w:rsidR="00F30005" w:rsidRDefault="00491496" w:rsidP="00F300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62B2D495" w14:textId="608E0906" w:rsidR="00F30005" w:rsidRPr="00491496" w:rsidRDefault="00F30005" w:rsidP="00F3000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91496">
        <w:rPr>
          <w:rFonts w:ascii="Garamond" w:hAnsi="Garamond"/>
          <w:b/>
          <w:sz w:val="24"/>
          <w:szCs w:val="24"/>
        </w:rPr>
        <w:t>Ilir Meta</w:t>
      </w:r>
    </w:p>
    <w:sectPr w:rsidR="00F30005" w:rsidRPr="00491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715"/>
    <w:rsid w:val="000320AC"/>
    <w:rsid w:val="00077155"/>
    <w:rsid w:val="000D431A"/>
    <w:rsid w:val="000E4715"/>
    <w:rsid w:val="00210378"/>
    <w:rsid w:val="002B0AD7"/>
    <w:rsid w:val="003973AE"/>
    <w:rsid w:val="00485A4A"/>
    <w:rsid w:val="00491496"/>
    <w:rsid w:val="004F3067"/>
    <w:rsid w:val="006202E0"/>
    <w:rsid w:val="00872C92"/>
    <w:rsid w:val="00B158DC"/>
    <w:rsid w:val="00B70653"/>
    <w:rsid w:val="00F20D53"/>
    <w:rsid w:val="00F30005"/>
    <w:rsid w:val="00F44EB1"/>
    <w:rsid w:val="00FE28CA"/>
    <w:rsid w:val="00FF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FA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11293</Nr_x002e__x0020_akti>
    <Data_x0020_e_x0020_Krijimit xmlns="0e656187-b300-4fb0-8bf4-3a50f872073c">2019-10-03T13:01:58Z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2019-10-02T22:00:00Z</Date_x0020_protokolli>
    <Titulli xmlns="0e656187-b300-4fb0-8bf4-3a50f872073c">Për shpalljen e ligjit nr. 61/2019 "Për ratifikim e marrëveshjes së financimit ndërmjet Republikës së Shqipërisë, Republikës së Kosovës dhe Komisionit Europian për programin e veprimit të bashkëpunimit ndërkufitar IPA II, Shqipëri-Kosovë 2014-2020, alokimet e vitit 2017"</Titulli>
    <Modifikuesi xmlns="0e656187-b300-4fb0-8bf4-3a50f872073c">gladiola.cicako</Modifikuesi>
    <Nr_x002e__x0020_prot_x0020_QBZ xmlns="0e656187-b300-4fb0-8bf4-3a50f872073c">1370/1</Nr_x002e__x0020_prot_x0020_QBZ>
    <Data_x0020_e_x0020_Modifikimit xmlns="0e656187-b300-4fb0-8bf4-3a50f872073c">2019-10-03T13:20:33Z</Data_x0020_e_x0020_Modifikimit>
    <Dekretuar xmlns="0e656187-b300-4fb0-8bf4-3a50f872073c">false</Dekretuar>
    <Data xmlns="0e656187-b300-4fb0-8bf4-3a50f872073c">2019-10-02T22:00:00Z</Data>
    <Nr_x002e__x0020_protokolli_x0020_i_x0020_aktit xmlns="0e656187-b300-4fb0-8bf4-3a50f872073c">3316/1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1A9F69ED85456CB6FA3CD8E886AA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1A9F69ED85456CB6FA3CD8E886AA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AF32B8-6C08-4E5A-8F9F-CAE165681E2B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D5F3F1F-7FC4-45BE-9BB9-AEE555C42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1242DF-B1D5-4D41-865C-B53EECA05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F18D8B-303F-4BAA-88EB-A05571E281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359992-7AC5-487C-A11A-2D40C67D4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61/2019 "Për ratifikim e marrëveshjes së financimit ndërmjet Republikës së Shqipërisë, Republikës së Kosovës dhe Komisionit Europian për programin e veprimit të bashkëpunimit ndërkufitar IPA II, Shqipëri-Kosovë 2014-2020, alokim</vt:lpstr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61/2019 "Për ratifikim e marrëveshjes së financimit ndërmjet Republikës së Shqipërisë, Republikës së Kosovës dhe Komisionit Europian për programin e veprimit të bashkëpunimit ndërkufitar IPA II, Shqipëri-Kosovë 2014-2020, alokimet e vitit 2017"</dc:title>
  <dc:creator>Entela Suli</dc:creator>
  <cp:lastModifiedBy>Jorina Kryeziu</cp:lastModifiedBy>
  <cp:revision>10</cp:revision>
  <dcterms:created xsi:type="dcterms:W3CDTF">2019-10-03T12:30:00Z</dcterms:created>
  <dcterms:modified xsi:type="dcterms:W3CDTF">2019-10-03T14:02:00Z</dcterms:modified>
</cp:coreProperties>
</file>