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1B8F8F" w14:textId="6D199E89" w:rsidR="009D54E8" w:rsidRPr="00161CE6" w:rsidRDefault="000F6AC4" w:rsidP="00161CE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61CE6">
        <w:rPr>
          <w:rFonts w:ascii="Garamond" w:hAnsi="Garamond"/>
          <w:b/>
          <w:sz w:val="24"/>
          <w:szCs w:val="24"/>
        </w:rPr>
        <w:t>DEKRET</w:t>
      </w:r>
    </w:p>
    <w:p w14:paraId="0B5F19C0" w14:textId="7C15DAF8" w:rsidR="009D54E8" w:rsidRPr="00161CE6" w:rsidRDefault="00161CE6" w:rsidP="00161CE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61CE6">
        <w:rPr>
          <w:rFonts w:ascii="Garamond" w:hAnsi="Garamond"/>
          <w:b/>
          <w:sz w:val="24"/>
          <w:szCs w:val="24"/>
        </w:rPr>
        <w:t>Nr</w:t>
      </w:r>
      <w:r w:rsidR="000F6AC4" w:rsidRPr="00161CE6">
        <w:rPr>
          <w:rFonts w:ascii="Garamond" w:hAnsi="Garamond"/>
          <w:b/>
          <w:sz w:val="24"/>
          <w:szCs w:val="24"/>
        </w:rPr>
        <w:t>.11368, datë 25</w:t>
      </w:r>
      <w:r w:rsidR="00E25957" w:rsidRPr="00161CE6">
        <w:rPr>
          <w:rFonts w:ascii="Garamond" w:hAnsi="Garamond"/>
          <w:b/>
          <w:sz w:val="24"/>
          <w:szCs w:val="24"/>
        </w:rPr>
        <w:t>.11</w:t>
      </w:r>
      <w:r w:rsidR="00300E61" w:rsidRPr="00161CE6">
        <w:rPr>
          <w:rFonts w:ascii="Garamond" w:hAnsi="Garamond"/>
          <w:b/>
          <w:sz w:val="24"/>
          <w:szCs w:val="24"/>
        </w:rPr>
        <w:t>.2019</w:t>
      </w:r>
    </w:p>
    <w:p w14:paraId="5FBA973A" w14:textId="77777777" w:rsidR="00057A76" w:rsidRDefault="00057A76" w:rsidP="00161CE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1B81CC76" w14:textId="13C18EAE" w:rsidR="00B70653" w:rsidRPr="00161CE6" w:rsidRDefault="00161CE6" w:rsidP="00161CE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61CE6">
        <w:rPr>
          <w:rFonts w:ascii="Garamond" w:hAnsi="Garamond"/>
          <w:b/>
          <w:sz w:val="24"/>
          <w:szCs w:val="24"/>
        </w:rPr>
        <w:t>PËR SHPALLJE LIGJI</w:t>
      </w:r>
    </w:p>
    <w:p w14:paraId="329300A8" w14:textId="77777777" w:rsidR="00161CE6" w:rsidRDefault="00161CE6" w:rsidP="00161CE6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038B5EA4" w14:textId="34B77B2D" w:rsidR="00161CE6" w:rsidRDefault="00161CE6" w:rsidP="00161CE6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84, pika 1 dhe nenit 93 të Kushtetutës</w:t>
      </w:r>
      <w:r w:rsidR="000B33AA">
        <w:rPr>
          <w:rFonts w:ascii="Garamond" w:hAnsi="Garamond"/>
          <w:sz w:val="24"/>
          <w:szCs w:val="24"/>
        </w:rPr>
        <w:t>,</w:t>
      </w:r>
    </w:p>
    <w:p w14:paraId="6D7E692E" w14:textId="77777777" w:rsidR="00161CE6" w:rsidRDefault="00161CE6" w:rsidP="00161CE6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083525B0" w14:textId="73BED8A5" w:rsidR="00161CE6" w:rsidRDefault="00161CE6" w:rsidP="00161CE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79F395B8" w14:textId="77777777" w:rsidR="00161CE6" w:rsidRDefault="00161CE6" w:rsidP="00161CE6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3D6952EB" w14:textId="714AD4CF" w:rsidR="00161CE6" w:rsidRDefault="00161CE6" w:rsidP="00161CE6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Shpalljen e ligjit nr. 77/2019 “Për ratifikimin e Konventës Ndërkombëtare për Luftën Kundër Falsifikimit të Monedhës</w:t>
      </w:r>
      <w:r w:rsidR="000B33AA">
        <w:rPr>
          <w:rFonts w:ascii="Garamond" w:hAnsi="Garamond"/>
          <w:sz w:val="24"/>
          <w:szCs w:val="24"/>
        </w:rPr>
        <w:t>”</w:t>
      </w:r>
      <w:r>
        <w:rPr>
          <w:rFonts w:ascii="Garamond" w:hAnsi="Garamond"/>
          <w:sz w:val="24"/>
          <w:szCs w:val="24"/>
        </w:rPr>
        <w:t>.</w:t>
      </w:r>
    </w:p>
    <w:p w14:paraId="11181B2E" w14:textId="77777777" w:rsidR="00161CE6" w:rsidRDefault="00161CE6" w:rsidP="00161CE6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37BDE12D" w14:textId="3511904D" w:rsidR="00161CE6" w:rsidRDefault="00861334" w:rsidP="00161CE6">
      <w:pPr>
        <w:spacing w:after="0" w:line="240" w:lineRule="auto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 I REPUBLIKËS SË SHQIPËRISË</w:t>
      </w:r>
    </w:p>
    <w:p w14:paraId="031FDF17" w14:textId="78BE2B60" w:rsidR="00161CE6" w:rsidRPr="00161CE6" w:rsidRDefault="00161CE6" w:rsidP="00161CE6">
      <w:pPr>
        <w:spacing w:after="0" w:line="240" w:lineRule="auto"/>
        <w:jc w:val="right"/>
        <w:rPr>
          <w:rFonts w:ascii="Garamond" w:hAnsi="Garamond"/>
          <w:b/>
          <w:sz w:val="24"/>
          <w:szCs w:val="24"/>
        </w:rPr>
      </w:pPr>
      <w:bookmarkStart w:id="0" w:name="_GoBack"/>
      <w:bookmarkEnd w:id="0"/>
      <w:r w:rsidRPr="00161CE6">
        <w:rPr>
          <w:rFonts w:ascii="Garamond" w:hAnsi="Garamond"/>
          <w:b/>
          <w:sz w:val="24"/>
          <w:szCs w:val="24"/>
        </w:rPr>
        <w:t>Ilir Meta</w:t>
      </w:r>
    </w:p>
    <w:sectPr w:rsidR="00161CE6" w:rsidRPr="00161C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57A76"/>
    <w:rsid w:val="000B33AA"/>
    <w:rsid w:val="000F6AC4"/>
    <w:rsid w:val="00161CE6"/>
    <w:rsid w:val="00210378"/>
    <w:rsid w:val="00300E61"/>
    <w:rsid w:val="00861334"/>
    <w:rsid w:val="009D54E8"/>
    <w:rsid w:val="00B00676"/>
    <w:rsid w:val="00B70653"/>
    <w:rsid w:val="00C50C47"/>
    <w:rsid w:val="00CB5AD9"/>
    <w:rsid w:val="00D977EA"/>
    <w:rsid w:val="00E25957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81CC76"/>
  <w15:docId w15:val="{8B94C037-ABD4-4296-81FE-C5440083E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11368</Nr_x002e__x0020_akti>
    <Data_x0020_e_x0020_Krijimit xmlns="0e656187-b300-4fb0-8bf4-3a50f872073c">2019-12-02T09:50:28Z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2019-11-26T23:00:00Z</Date_x0020_protokolli>
    <Titulli xmlns="0e656187-b300-4fb0-8bf4-3a50f872073c">Për shpallje ligji</Titulli>
    <Modifikuesi xmlns="0e656187-b300-4fb0-8bf4-3a50f872073c">gladiola.cicako</Modifikuesi>
    <Nr_x002e__x0020_prot_x0020_QBZ xmlns="0e656187-b300-4fb0-8bf4-3a50f872073c">1614</Nr_x002e__x0020_prot_x0020_QBZ>
    <Data_x0020_e_x0020_Modifikimit xmlns="0e656187-b300-4fb0-8bf4-3a50f872073c">2019-12-02T17:54:01Z</Data_x0020_e_x0020_Modifikimit>
    <Dekretuar xmlns="0e656187-b300-4fb0-8bf4-3a50f872073c">false</Dekretuar>
    <Data xmlns="0e656187-b300-4fb0-8bf4-3a50f872073c">2019-11-24T23:00:00Z</Data>
    <Nr_x002e__x0020_protokolli_x0020_i_x0020_aktit xmlns="0e656187-b300-4fb0-8bf4-3a50f872073c">4487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7AD08C6E18487CA991A6D8843A8D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7AD08C6E18487CA991A6D8843A8D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21CC7C-1941-4B7D-A5D3-573890CD741D}">
  <ds:schemaRefs>
    <ds:schemaRef ds:uri="http://purl.org/dc/dcmitype/"/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3C456FA-D0A5-4D5F-A8DD-FAE7D2F4C1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D361F2-243F-4F1D-AB14-E3A1878BD8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CD377C7-0AB0-44A3-B01D-1B4498CAC54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8D1BFD0-0D98-4F3F-A137-6A68106C8A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C12A759-259A-4410-B1C9-5896751A5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Entela Suli</cp:lastModifiedBy>
  <cp:revision>7</cp:revision>
  <dcterms:created xsi:type="dcterms:W3CDTF">2019-12-02T07:35:00Z</dcterms:created>
  <dcterms:modified xsi:type="dcterms:W3CDTF">2019-12-02T17:57:00Z</dcterms:modified>
</cp:coreProperties>
</file>