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7CE00C9" w14:textId="77777777" w:rsidR="00BA0790" w:rsidRPr="00053A33" w:rsidRDefault="00BA0790" w:rsidP="00BA0790">
      <w:pPr>
        <w:pStyle w:val="NeniTitull"/>
      </w:pPr>
      <w:r w:rsidRPr="00053A33">
        <w:t>DEKRET</w:t>
      </w:r>
    </w:p>
    <w:p w14:paraId="0500DD97" w14:textId="6A769C89" w:rsidR="00BA0790" w:rsidRPr="00053A33" w:rsidRDefault="00BA0790" w:rsidP="00BA0790">
      <w:pPr>
        <w:pStyle w:val="NeniTitull"/>
      </w:pPr>
      <w:r w:rsidRPr="00053A33">
        <w:t>Nr. 1</w:t>
      </w:r>
      <w:r>
        <w:t xml:space="preserve">1458, </w:t>
      </w:r>
      <w:proofErr w:type="spellStart"/>
      <w:r>
        <w:t>datë</w:t>
      </w:r>
      <w:proofErr w:type="spellEnd"/>
      <w:r>
        <w:t xml:space="preserve"> 27.3.2020</w:t>
      </w:r>
    </w:p>
    <w:p w14:paraId="0D4190AC" w14:textId="77777777" w:rsidR="00BA0790" w:rsidRPr="00053A33" w:rsidRDefault="00BA0790" w:rsidP="00BA0790">
      <w:pPr>
        <w:pStyle w:val="NeniTitull"/>
      </w:pPr>
    </w:p>
    <w:p w14:paraId="2757CD69" w14:textId="77777777" w:rsidR="00BA0790" w:rsidRPr="00053A33" w:rsidRDefault="00BA0790" w:rsidP="00BA0790">
      <w:pPr>
        <w:pStyle w:val="NeniTitull"/>
      </w:pPr>
      <w:r w:rsidRPr="00053A33">
        <w:t>PËR DHËNIE TË SHTETËSISË SHQIPTARE</w:t>
      </w:r>
    </w:p>
    <w:p w14:paraId="6E6FEE16" w14:textId="77777777" w:rsidR="00BA0790" w:rsidRPr="00053A33" w:rsidRDefault="00BA0790" w:rsidP="00BA0790">
      <w:pPr>
        <w:spacing w:after="0" w:line="240" w:lineRule="auto"/>
        <w:rPr>
          <w:rFonts w:ascii="Garamond" w:hAnsi="Garamond"/>
          <w:b/>
          <w:spacing w:val="-4"/>
          <w:sz w:val="24"/>
          <w:szCs w:val="24"/>
        </w:rPr>
      </w:pPr>
    </w:p>
    <w:p w14:paraId="570DC3FE" w14:textId="77777777" w:rsidR="00BA0790" w:rsidRPr="00053A33" w:rsidRDefault="00BA0790" w:rsidP="00BA0790">
      <w:pPr>
        <w:spacing w:after="0" w:line="240" w:lineRule="auto"/>
        <w:jc w:val="both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Në mbështetje të nenit 92, pika “c”, dhe nenit 93 të Kush</w:t>
      </w:r>
      <w:r>
        <w:rPr>
          <w:rFonts w:ascii="Garamond" w:hAnsi="Garamond"/>
          <w:spacing w:val="-4"/>
          <w:sz w:val="24"/>
          <w:szCs w:val="24"/>
        </w:rPr>
        <w:t>tetutës, si dhe nenit 9</w:t>
      </w:r>
      <w:r w:rsidRPr="00053A33">
        <w:rPr>
          <w:rFonts w:ascii="Garamond" w:hAnsi="Garamond"/>
          <w:spacing w:val="-4"/>
          <w:sz w:val="24"/>
          <w:szCs w:val="24"/>
        </w:rPr>
        <w:t xml:space="preserve"> e nenit 20 të ligjit nr. 8389, datë 5.8.1998, “Për shtetësinë shqiptare”, të ndryshuar,</w:t>
      </w:r>
      <w:r>
        <w:rPr>
          <w:rFonts w:ascii="Garamond" w:hAnsi="Garamond"/>
          <w:spacing w:val="-4"/>
          <w:sz w:val="24"/>
          <w:szCs w:val="24"/>
        </w:rPr>
        <w:t xml:space="preserve"> me propozim edhe të Ministrisë së Brendshme,</w:t>
      </w:r>
    </w:p>
    <w:p w14:paraId="4624C6CF" w14:textId="77777777" w:rsidR="00BA0790" w:rsidRDefault="00BA0790" w:rsidP="00BA0790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0BEBBD62" w14:textId="77777777" w:rsidR="00BA0790" w:rsidRPr="00053A33" w:rsidRDefault="00BA0790" w:rsidP="00BA0790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DEKRETOJ:</w:t>
      </w:r>
    </w:p>
    <w:p w14:paraId="6DCD0555" w14:textId="77777777" w:rsidR="00BA0790" w:rsidRPr="00170E5B" w:rsidRDefault="00BA0790" w:rsidP="00BA0790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</w:p>
    <w:p w14:paraId="6D527893" w14:textId="77777777" w:rsidR="00BA0790" w:rsidRPr="00053A33" w:rsidRDefault="00BA0790" w:rsidP="00BA0790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1</w:t>
      </w:r>
    </w:p>
    <w:p w14:paraId="0FE8926C" w14:textId="77777777" w:rsidR="00BA0790" w:rsidRPr="00170E5B" w:rsidRDefault="00BA0790" w:rsidP="00BA0790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6845E5D1" w14:textId="77777777" w:rsidR="00BA0790" w:rsidRP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A0790">
        <w:rPr>
          <w:rFonts w:ascii="Garamond" w:hAnsi="Garamond"/>
          <w:sz w:val="24"/>
          <w:szCs w:val="24"/>
        </w:rPr>
        <w:t>U jepet shtetësia shqiptare, me kërkesë të tyre, personave të mëposhtëm:</w:t>
      </w:r>
    </w:p>
    <w:p w14:paraId="5C8E5FB0" w14:textId="0B146572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BA0790">
        <w:rPr>
          <w:rFonts w:ascii="Garamond" w:hAnsi="Garamond"/>
          <w:sz w:val="24"/>
          <w:szCs w:val="24"/>
        </w:rPr>
        <w:t>1.</w:t>
      </w:r>
      <w:r>
        <w:rPr>
          <w:rFonts w:ascii="Garamond" w:hAnsi="Garamond"/>
          <w:sz w:val="24"/>
          <w:szCs w:val="24"/>
        </w:rPr>
        <w:t xml:space="preserve"> Ardian Rexhep Pista</w:t>
      </w:r>
    </w:p>
    <w:p w14:paraId="5649D379" w14:textId="288483EF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2. Ilir Xhafer Pnishi</w:t>
      </w:r>
    </w:p>
    <w:p w14:paraId="75613EC8" w14:textId="7EC6202B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3. Zymer Krasniqi</w:t>
      </w:r>
    </w:p>
    <w:p w14:paraId="0EFEE397" w14:textId="11CD023E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4. Ferhat Salih Pala</w:t>
      </w:r>
    </w:p>
    <w:p w14:paraId="0477C091" w14:textId="00DBB84E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5. Furkan Şuayip Yurtseven</w:t>
      </w:r>
    </w:p>
    <w:p w14:paraId="41613EEA" w14:textId="083A2929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6. Giovanni Antonio Clemente</w:t>
      </w:r>
    </w:p>
    <w:p w14:paraId="794613F3" w14:textId="01EE592E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7. Rinë Fati Hyseni Kastrati</w:t>
      </w:r>
      <w:r w:rsidR="005E722F">
        <w:rPr>
          <w:rFonts w:ascii="Garamond" w:hAnsi="Garamond"/>
          <w:sz w:val="24"/>
          <w:szCs w:val="24"/>
        </w:rPr>
        <w:t xml:space="preserve"> (Hyseni)</w:t>
      </w:r>
      <w:bookmarkStart w:id="0" w:name="_GoBack"/>
      <w:bookmarkEnd w:id="0"/>
    </w:p>
    <w:p w14:paraId="4B8DF558" w14:textId="101975F5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8. Mehmet Edip Abakay</w:t>
      </w:r>
    </w:p>
    <w:p w14:paraId="3D8C8A84" w14:textId="37489C69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9. Selvete Ismail Gashi (Ramaj)</w:t>
      </w:r>
    </w:p>
    <w:p w14:paraId="5984F026" w14:textId="2B86A066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10. Armend Haxhi Haxhija</w:t>
      </w:r>
    </w:p>
    <w:p w14:paraId="32A0FD42" w14:textId="4E39E30B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11. Albulena Agim Luli (Hamza)</w:t>
      </w:r>
    </w:p>
    <w:p w14:paraId="2E64EBDA" w14:textId="1DC7F424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12. Xhevdet Ahmet Qenaj</w:t>
      </w:r>
    </w:p>
    <w:p w14:paraId="7EE32C84" w14:textId="1AEDC613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13. Noadia Vito Tutra (Mastrorosa)</w:t>
      </w:r>
    </w:p>
    <w:p w14:paraId="0111B26F" w14:textId="2ED474D6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14. Shkumbin Nysret Terpeza</w:t>
      </w:r>
    </w:p>
    <w:p w14:paraId="06BFD621" w14:textId="2792F67B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15. Mesut Murat Yanar</w:t>
      </w:r>
    </w:p>
    <w:p w14:paraId="312851E7" w14:textId="4C06A420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16. Mohamad Rami Mohamad Hamami</w:t>
      </w:r>
    </w:p>
    <w:p w14:paraId="4E060C02" w14:textId="3F0D0C30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17. Mergim Emin Mestani</w:t>
      </w:r>
    </w:p>
    <w:p w14:paraId="108A81F4" w14:textId="774819B8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18. Luciana Benedetto Acerra</w:t>
      </w:r>
    </w:p>
    <w:p w14:paraId="68FAD89F" w14:textId="03AC745B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19. Fati Shukri Hyseni</w:t>
      </w:r>
    </w:p>
    <w:p w14:paraId="31BB1DA9" w14:textId="2E67404B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20. Gianni Domenico Marchegianni</w:t>
      </w:r>
    </w:p>
    <w:p w14:paraId="2A53A833" w14:textId="4A1A410E" w:rsid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21. Mehmet Şeref Aça</w:t>
      </w:r>
    </w:p>
    <w:p w14:paraId="7F178900" w14:textId="1AC9DF3B" w:rsidR="00BA0790" w:rsidRPr="00BA0790" w:rsidRDefault="00BA0790" w:rsidP="00BA079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22. Rami Ghassa Nasri</w:t>
      </w:r>
    </w:p>
    <w:p w14:paraId="5CF9B7D4" w14:textId="77777777" w:rsidR="00BA0790" w:rsidRPr="00053A33" w:rsidRDefault="00BA0790" w:rsidP="00BA0790">
      <w:pPr>
        <w:spacing w:after="0" w:line="240" w:lineRule="auto"/>
        <w:jc w:val="center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Neni 2</w:t>
      </w:r>
    </w:p>
    <w:p w14:paraId="730E387F" w14:textId="77777777" w:rsidR="00BA0790" w:rsidRPr="00053A33" w:rsidRDefault="00BA0790" w:rsidP="00BA0790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039A6357" w14:textId="77777777" w:rsidR="00BA0790" w:rsidRPr="00053A33" w:rsidRDefault="00BA0790" w:rsidP="00BA0790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Ky dekret hyn në fuqi menjëherë.</w:t>
      </w:r>
    </w:p>
    <w:p w14:paraId="54E1B62E" w14:textId="77777777" w:rsidR="00BA0790" w:rsidRPr="00053A33" w:rsidRDefault="00BA0790" w:rsidP="00BA0790">
      <w:pPr>
        <w:spacing w:after="0" w:line="240" w:lineRule="auto"/>
        <w:rPr>
          <w:rFonts w:ascii="Garamond" w:hAnsi="Garamond"/>
          <w:spacing w:val="-4"/>
          <w:sz w:val="24"/>
          <w:szCs w:val="24"/>
        </w:rPr>
      </w:pPr>
    </w:p>
    <w:p w14:paraId="7216D7AD" w14:textId="77777777" w:rsidR="00BA0790" w:rsidRPr="00053A33" w:rsidRDefault="00BA0790" w:rsidP="00BA0790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 xml:space="preserve">PRESIDENT I REPUBLIKËS </w:t>
      </w:r>
    </w:p>
    <w:p w14:paraId="715D074C" w14:textId="77777777" w:rsidR="00BA0790" w:rsidRPr="00053A33" w:rsidRDefault="00BA0790" w:rsidP="00BA0790">
      <w:pPr>
        <w:spacing w:after="0" w:line="240" w:lineRule="auto"/>
        <w:jc w:val="right"/>
        <w:rPr>
          <w:rFonts w:ascii="Garamond" w:hAnsi="Garamond"/>
          <w:spacing w:val="-4"/>
          <w:sz w:val="24"/>
          <w:szCs w:val="24"/>
        </w:rPr>
      </w:pPr>
      <w:r w:rsidRPr="00053A33">
        <w:rPr>
          <w:rFonts w:ascii="Garamond" w:hAnsi="Garamond"/>
          <w:spacing w:val="-4"/>
          <w:sz w:val="24"/>
          <w:szCs w:val="24"/>
        </w:rPr>
        <w:t>SË SHQIPËRISË</w:t>
      </w:r>
    </w:p>
    <w:p w14:paraId="18EDEDC4" w14:textId="77777777" w:rsidR="00BA0790" w:rsidRPr="00053A33" w:rsidRDefault="00BA0790" w:rsidP="00BA0790">
      <w:pPr>
        <w:spacing w:after="0" w:line="240" w:lineRule="auto"/>
        <w:jc w:val="right"/>
        <w:rPr>
          <w:rFonts w:ascii="Garamond" w:hAnsi="Garamond"/>
          <w:b/>
          <w:spacing w:val="-4"/>
          <w:sz w:val="24"/>
          <w:szCs w:val="24"/>
        </w:rPr>
      </w:pPr>
      <w:r w:rsidRPr="00053A33">
        <w:rPr>
          <w:rFonts w:ascii="Garamond" w:hAnsi="Garamond"/>
          <w:b/>
          <w:spacing w:val="-4"/>
          <w:sz w:val="24"/>
          <w:szCs w:val="24"/>
        </w:rPr>
        <w:t>Ilir Meta</w:t>
      </w:r>
    </w:p>
    <w:p w14:paraId="3D04F732" w14:textId="77777777" w:rsidR="00BA0790" w:rsidRDefault="00BA0790"/>
    <w:p w14:paraId="028BFEDA" w14:textId="77777777" w:rsidR="00BA0790" w:rsidRDefault="00BA0790"/>
    <w:p w14:paraId="6351E2C8" w14:textId="395A8F4B" w:rsidR="00B70653" w:rsidRDefault="00B70653"/>
    <w:sectPr w:rsidR="00B706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E61"/>
    <w:rsid w:val="00013F5D"/>
    <w:rsid w:val="00022CCD"/>
    <w:rsid w:val="0007275D"/>
    <w:rsid w:val="0008291E"/>
    <w:rsid w:val="000B3139"/>
    <w:rsid w:val="000F6AC4"/>
    <w:rsid w:val="00101DC2"/>
    <w:rsid w:val="00126953"/>
    <w:rsid w:val="00133EE5"/>
    <w:rsid w:val="001B7CB4"/>
    <w:rsid w:val="00210378"/>
    <w:rsid w:val="0027481C"/>
    <w:rsid w:val="002D28AE"/>
    <w:rsid w:val="00300E61"/>
    <w:rsid w:val="0030789F"/>
    <w:rsid w:val="00375132"/>
    <w:rsid w:val="004E77D6"/>
    <w:rsid w:val="005203BF"/>
    <w:rsid w:val="0056797C"/>
    <w:rsid w:val="005E722F"/>
    <w:rsid w:val="006358C5"/>
    <w:rsid w:val="007C45F6"/>
    <w:rsid w:val="007E3DE2"/>
    <w:rsid w:val="007E5C79"/>
    <w:rsid w:val="00821C61"/>
    <w:rsid w:val="0084165E"/>
    <w:rsid w:val="0084573C"/>
    <w:rsid w:val="008704C8"/>
    <w:rsid w:val="00891CA9"/>
    <w:rsid w:val="00A53DF0"/>
    <w:rsid w:val="00A91205"/>
    <w:rsid w:val="00A949E0"/>
    <w:rsid w:val="00B00676"/>
    <w:rsid w:val="00B70653"/>
    <w:rsid w:val="00BA0790"/>
    <w:rsid w:val="00BE4E85"/>
    <w:rsid w:val="00C50C47"/>
    <w:rsid w:val="00D2038D"/>
    <w:rsid w:val="00D977EA"/>
    <w:rsid w:val="00DD42A1"/>
    <w:rsid w:val="00E25957"/>
    <w:rsid w:val="00E441D3"/>
    <w:rsid w:val="00E931BB"/>
    <w:rsid w:val="00EB5196"/>
    <w:rsid w:val="00EE0017"/>
    <w:rsid w:val="00FD4181"/>
    <w:rsid w:val="00FE2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51E2C8"/>
  <w15:docId w15:val="{5684E360-30F6-4899-8349-8299B7605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eniTitull">
    <w:name w:val="Neni_Titull"/>
    <w:next w:val="Normal"/>
    <w:link w:val="NeniTitullChar"/>
    <w:rsid w:val="00BA0790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TitullChar">
    <w:name w:val="Neni_Titull Char"/>
    <w:link w:val="NeniTitull"/>
    <w:locked/>
    <w:rsid w:val="00BA0790"/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8A6C2D62B348518D23F6E9858D44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11458</Nr_x002e__x0020_akti>
    <Data_x0020_e_x0020_Krijimit xmlns="0e656187-b300-4fb0-8bf4-3a50f872073c">2020-04-07T18:33:28Z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2020-04-05T22:00:00Z</Date_x0020_protokolli>
    <Titulli xmlns="0e656187-b300-4fb0-8bf4-3a50f872073c">Për dhënie të shtetësisë shqiptare</Titulli>
    <Modifikuesi xmlns="0e656187-b300-4fb0-8bf4-3a50f872073c">gladiola.cicako</Modifikuesi>
    <Nr_x002e__x0020_prot_x0020_QBZ xmlns="0e656187-b300-4fb0-8bf4-3a50f872073c">568</Nr_x002e__x0020_prot_x0020_QBZ>
    <Data_x0020_e_x0020_Modifikimit xmlns="0e656187-b300-4fb0-8bf4-3a50f872073c">2020-04-08T10:54:49Z</Data_x0020_e_x0020_Modifikimit>
    <Dekretuar xmlns="0e656187-b300-4fb0-8bf4-3a50f872073c">false</Dekretuar>
    <Data xmlns="0e656187-b300-4fb0-8bf4-3a50f872073c">2020-03-26T23:00:00Z</Data>
    <Nr_x002e__x0020_protokolli_x0020_i_x0020_aktit xmlns="0e656187-b300-4fb0-8bf4-3a50f872073c">1253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68A6C2D62B348518D23F6E9858D44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0FD73-F06A-4642-8307-79070D37ABE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2946D2E-CF95-4432-9D31-FE50FEB02F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CB25565-B210-4911-96F3-E65231BD3FBE}">
  <ds:schemaRefs>
    <ds:schemaRef ds:uri="http://purl.org/dc/elements/1.1/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16A7514E-C8FA-4CFB-AA50-B729A52C19A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9E51851-3B8A-4C8C-B3A5-91DD7C8344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7CE55FBF-E0CD-44D8-86E7-157F9F84B8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1049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 Suli</dc:creator>
  <cp:lastModifiedBy>Entela Suli</cp:lastModifiedBy>
  <cp:revision>6</cp:revision>
  <dcterms:created xsi:type="dcterms:W3CDTF">2020-04-07T18:26:00Z</dcterms:created>
  <dcterms:modified xsi:type="dcterms:W3CDTF">2020-04-08T18:17:00Z</dcterms:modified>
</cp:coreProperties>
</file>