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5D9501" w14:textId="29C3862B" w:rsidR="002D7B2A" w:rsidRPr="00F73590" w:rsidRDefault="00F73590" w:rsidP="00F7359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73590">
        <w:rPr>
          <w:rFonts w:ascii="Garamond" w:hAnsi="Garamond"/>
          <w:b/>
          <w:sz w:val="24"/>
          <w:szCs w:val="24"/>
        </w:rPr>
        <w:t>DEKRET</w:t>
      </w:r>
    </w:p>
    <w:p w14:paraId="13CF290F" w14:textId="1422CF11" w:rsidR="00B70653" w:rsidRPr="00F73590" w:rsidRDefault="00F73590" w:rsidP="00F7359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73590">
        <w:rPr>
          <w:rFonts w:ascii="Garamond" w:hAnsi="Garamond"/>
          <w:b/>
          <w:sz w:val="24"/>
          <w:szCs w:val="24"/>
        </w:rPr>
        <w:t>Nr.</w:t>
      </w:r>
      <w:r w:rsidR="000B0798">
        <w:rPr>
          <w:rFonts w:ascii="Garamond" w:hAnsi="Garamond"/>
          <w:b/>
          <w:sz w:val="24"/>
          <w:szCs w:val="24"/>
        </w:rPr>
        <w:t xml:space="preserve"> </w:t>
      </w:r>
      <w:r w:rsidRPr="00F73590">
        <w:rPr>
          <w:rFonts w:ascii="Garamond" w:hAnsi="Garamond"/>
          <w:b/>
          <w:sz w:val="24"/>
          <w:szCs w:val="24"/>
        </w:rPr>
        <w:t>11464, datë 23.4.2020</w:t>
      </w:r>
    </w:p>
    <w:p w14:paraId="6178CB49" w14:textId="77777777" w:rsidR="00F73590" w:rsidRPr="00F73590" w:rsidRDefault="00F73590" w:rsidP="00F7359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A90CD5A" w14:textId="5658DA82" w:rsidR="002D7B2A" w:rsidRPr="00F73590" w:rsidRDefault="00F73590" w:rsidP="00F7359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73590">
        <w:rPr>
          <w:rFonts w:ascii="Garamond" w:hAnsi="Garamond"/>
          <w:b/>
          <w:sz w:val="24"/>
          <w:szCs w:val="24"/>
        </w:rPr>
        <w:t>PËR SHPALLJE LIGJI</w:t>
      </w:r>
    </w:p>
    <w:p w14:paraId="6F350E77" w14:textId="77777777" w:rsidR="00F73590" w:rsidRDefault="00F73590" w:rsidP="00F735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022B96E" w14:textId="594670DF" w:rsidR="002D7B2A" w:rsidRPr="00F73590" w:rsidRDefault="002D7B2A" w:rsidP="00F735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73590">
        <w:rPr>
          <w:rFonts w:ascii="Garamond" w:hAnsi="Garamond"/>
          <w:sz w:val="24"/>
          <w:szCs w:val="24"/>
        </w:rPr>
        <w:t>Në mbështetje të nenit 84, pika 1 dhe</w:t>
      </w:r>
      <w:r w:rsidR="009B6039">
        <w:rPr>
          <w:rFonts w:ascii="Garamond" w:hAnsi="Garamond"/>
          <w:sz w:val="24"/>
          <w:szCs w:val="24"/>
        </w:rPr>
        <w:t xml:space="preserve"> të</w:t>
      </w:r>
      <w:r w:rsidRPr="00F73590">
        <w:rPr>
          <w:rFonts w:ascii="Garamond" w:hAnsi="Garamond"/>
          <w:sz w:val="24"/>
          <w:szCs w:val="24"/>
        </w:rPr>
        <w:t xml:space="preserve"> nenit 93 të Kushtetutës,</w:t>
      </w:r>
    </w:p>
    <w:p w14:paraId="0F309299" w14:textId="77777777" w:rsidR="002D7B2A" w:rsidRPr="00F73590" w:rsidRDefault="002D7B2A" w:rsidP="00F735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5749EB2" w14:textId="5FF6CA45" w:rsidR="002D7B2A" w:rsidRPr="00F73590" w:rsidRDefault="00F73590" w:rsidP="00F7359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73590">
        <w:rPr>
          <w:rFonts w:ascii="Garamond" w:hAnsi="Garamond"/>
          <w:sz w:val="24"/>
          <w:szCs w:val="24"/>
        </w:rPr>
        <w:t>DEKRETOJ:</w:t>
      </w:r>
    </w:p>
    <w:p w14:paraId="75F8E575" w14:textId="77777777" w:rsidR="002D7B2A" w:rsidRPr="00F73590" w:rsidRDefault="002D7B2A" w:rsidP="00F735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87AEB1" w14:textId="5394471D" w:rsidR="002D7B2A" w:rsidRPr="00F73590" w:rsidRDefault="002D7B2A" w:rsidP="00F735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73590">
        <w:rPr>
          <w:rFonts w:ascii="Garamond" w:hAnsi="Garamond"/>
          <w:sz w:val="24"/>
          <w:szCs w:val="24"/>
        </w:rPr>
        <w:t>Shpalljen e ligjit nr. 37/2020</w:t>
      </w:r>
      <w:r w:rsidR="000B0798">
        <w:rPr>
          <w:rFonts w:ascii="Garamond" w:hAnsi="Garamond"/>
          <w:sz w:val="24"/>
          <w:szCs w:val="24"/>
        </w:rPr>
        <w:t>,</w:t>
      </w:r>
      <w:r w:rsidRPr="00F73590">
        <w:rPr>
          <w:rFonts w:ascii="Garamond" w:hAnsi="Garamond"/>
          <w:sz w:val="24"/>
          <w:szCs w:val="24"/>
        </w:rPr>
        <w:t xml:space="preserve"> “Për ratifikimin e marrëveshjes së financimit nd</w:t>
      </w:r>
      <w:r w:rsidR="00F73590">
        <w:rPr>
          <w:rFonts w:ascii="Garamond" w:hAnsi="Garamond"/>
          <w:sz w:val="24"/>
          <w:szCs w:val="24"/>
        </w:rPr>
        <w:t>ë</w:t>
      </w:r>
      <w:r w:rsidRPr="00F73590">
        <w:rPr>
          <w:rFonts w:ascii="Garamond" w:hAnsi="Garamond"/>
          <w:sz w:val="24"/>
          <w:szCs w:val="24"/>
        </w:rPr>
        <w:t xml:space="preserve">rmjet Këshillit të Ministrave të Republikës së Shqipërisë, Republikës së Kosovës dhe </w:t>
      </w:r>
      <w:r w:rsidR="00F73590" w:rsidRPr="00F73590">
        <w:rPr>
          <w:rFonts w:ascii="Garamond" w:hAnsi="Garamond"/>
          <w:sz w:val="24"/>
          <w:szCs w:val="24"/>
        </w:rPr>
        <w:t xml:space="preserve">Komisionit </w:t>
      </w:r>
      <w:r w:rsidRPr="00F73590">
        <w:rPr>
          <w:rFonts w:ascii="Garamond" w:hAnsi="Garamond"/>
          <w:sz w:val="24"/>
          <w:szCs w:val="24"/>
        </w:rPr>
        <w:t xml:space="preserve">Evropian për programin e veprimit të </w:t>
      </w:r>
      <w:r w:rsidR="000B0798" w:rsidRPr="00F73590">
        <w:rPr>
          <w:rFonts w:ascii="Garamond" w:hAnsi="Garamond"/>
          <w:sz w:val="24"/>
          <w:szCs w:val="24"/>
        </w:rPr>
        <w:t>bashkëpunimit</w:t>
      </w:r>
      <w:r w:rsidRPr="00F73590">
        <w:rPr>
          <w:rFonts w:ascii="Garamond" w:hAnsi="Garamond"/>
          <w:sz w:val="24"/>
          <w:szCs w:val="24"/>
        </w:rPr>
        <w:t xml:space="preserve"> ndërkufitar IPA II, Shqipëri</w:t>
      </w:r>
      <w:r w:rsidR="000B0798">
        <w:rPr>
          <w:rFonts w:ascii="Garamond" w:hAnsi="Garamond"/>
          <w:sz w:val="24"/>
          <w:szCs w:val="24"/>
        </w:rPr>
        <w:t>–</w:t>
      </w:r>
      <w:r w:rsidRPr="00F73590">
        <w:rPr>
          <w:rFonts w:ascii="Garamond" w:hAnsi="Garamond"/>
          <w:sz w:val="24"/>
          <w:szCs w:val="24"/>
        </w:rPr>
        <w:t>Kosovë</w:t>
      </w:r>
      <w:r w:rsidR="00ED0917">
        <w:rPr>
          <w:rFonts w:ascii="Garamond" w:hAnsi="Garamond"/>
          <w:sz w:val="24"/>
          <w:szCs w:val="24"/>
        </w:rPr>
        <w:t>,</w:t>
      </w:r>
      <w:r w:rsidRPr="00F73590">
        <w:rPr>
          <w:rFonts w:ascii="Garamond" w:hAnsi="Garamond"/>
          <w:sz w:val="24"/>
          <w:szCs w:val="24"/>
        </w:rPr>
        <w:t xml:space="preserve"> </w:t>
      </w:r>
      <w:r w:rsidR="005A087F" w:rsidRPr="005A087F">
        <w:rPr>
          <w:rFonts w:ascii="Garamond" w:hAnsi="Garamond"/>
          <w:sz w:val="24"/>
          <w:szCs w:val="24"/>
        </w:rPr>
        <w:t>2014-2020</w:t>
      </w:r>
      <w:r w:rsidRPr="00F73590">
        <w:rPr>
          <w:rFonts w:ascii="Garamond" w:hAnsi="Garamond"/>
          <w:sz w:val="24"/>
          <w:szCs w:val="24"/>
        </w:rPr>
        <w:t>, alokimet për vitin 2018</w:t>
      </w:r>
      <w:bookmarkStart w:id="0" w:name="_GoBack"/>
      <w:bookmarkEnd w:id="0"/>
      <w:r w:rsidRPr="00F73590">
        <w:rPr>
          <w:rFonts w:ascii="Garamond" w:hAnsi="Garamond"/>
          <w:sz w:val="24"/>
          <w:szCs w:val="24"/>
        </w:rPr>
        <w:t>”.</w:t>
      </w:r>
    </w:p>
    <w:p w14:paraId="38459970" w14:textId="77777777" w:rsidR="002D7B2A" w:rsidRPr="00F73590" w:rsidRDefault="002D7B2A" w:rsidP="00F735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11C2F0F" w14:textId="04F4A6A9" w:rsidR="002D7B2A" w:rsidRPr="00F73590" w:rsidRDefault="00F73590" w:rsidP="00F7359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F73590">
        <w:rPr>
          <w:rFonts w:ascii="Garamond" w:hAnsi="Garamond"/>
          <w:sz w:val="24"/>
          <w:szCs w:val="24"/>
        </w:rPr>
        <w:t>PRESIDENT I REPUBLIKËS SË SHQIPËRISË</w:t>
      </w:r>
    </w:p>
    <w:p w14:paraId="11463655" w14:textId="77777777" w:rsidR="002D7B2A" w:rsidRPr="00F73590" w:rsidRDefault="002D7B2A" w:rsidP="00F7359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F73590">
        <w:rPr>
          <w:rFonts w:ascii="Garamond" w:hAnsi="Garamond"/>
          <w:b/>
          <w:sz w:val="24"/>
          <w:szCs w:val="24"/>
        </w:rPr>
        <w:t>Ilir Meta</w:t>
      </w:r>
    </w:p>
    <w:sectPr w:rsidR="002D7B2A" w:rsidRPr="00F73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0084F"/>
    <w:rsid w:val="00022CCD"/>
    <w:rsid w:val="0007275D"/>
    <w:rsid w:val="0008291E"/>
    <w:rsid w:val="000B0798"/>
    <w:rsid w:val="000F6AC4"/>
    <w:rsid w:val="00101DC2"/>
    <w:rsid w:val="00126953"/>
    <w:rsid w:val="001B7CB4"/>
    <w:rsid w:val="00210378"/>
    <w:rsid w:val="0027481C"/>
    <w:rsid w:val="002D28AE"/>
    <w:rsid w:val="002D7B2A"/>
    <w:rsid w:val="002E0F05"/>
    <w:rsid w:val="00300E61"/>
    <w:rsid w:val="00375132"/>
    <w:rsid w:val="005203BF"/>
    <w:rsid w:val="0056797C"/>
    <w:rsid w:val="005963D3"/>
    <w:rsid w:val="005A087F"/>
    <w:rsid w:val="006358C5"/>
    <w:rsid w:val="007E3DE2"/>
    <w:rsid w:val="00891CA9"/>
    <w:rsid w:val="009B6039"/>
    <w:rsid w:val="00A53DF0"/>
    <w:rsid w:val="00B00676"/>
    <w:rsid w:val="00B70653"/>
    <w:rsid w:val="00C50C47"/>
    <w:rsid w:val="00D977EA"/>
    <w:rsid w:val="00DD42A1"/>
    <w:rsid w:val="00E25957"/>
    <w:rsid w:val="00E441D3"/>
    <w:rsid w:val="00E931BB"/>
    <w:rsid w:val="00EB5196"/>
    <w:rsid w:val="00ED0917"/>
    <w:rsid w:val="00EE0017"/>
    <w:rsid w:val="00F73590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F290F"/>
  <w15:docId w15:val="{111B99C0-60B3-4583-9003-E7E9B1DB9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11464</Nr_x002e__x0020_akti>
    <Data_x0020_e_x0020_Krijimit xmlns="0e656187-b300-4fb0-8bf4-3a50f872073c">2020-04-23T17:51:40Z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2020-04-22T22:00:00Z</Date_x0020_protokolli>
    <Titulli xmlns="0e656187-b300-4fb0-8bf4-3a50f872073c">Për shpallje ligji</Titulli>
    <Modifikuesi xmlns="0e656187-b300-4fb0-8bf4-3a50f872073c">localadmin</Modifikuesi>
    <Nr_x002e__x0020_prot_x0020_QBZ xmlns="0e656187-b300-4fb0-8bf4-3a50f872073c">655-1</Nr_x002e__x0020_prot_x0020_QBZ>
    <Data_x0020_e_x0020_Modifikimit xmlns="0e656187-b300-4fb0-8bf4-3a50f872073c">2020-04-24T11:06:38Z</Data_x0020_e_x0020_Modifikimit>
    <Dekretuar xmlns="0e656187-b300-4fb0-8bf4-3a50f872073c">false</Dekretuar>
    <Data xmlns="0e656187-b300-4fb0-8bf4-3a50f872073c">2020-04-22T22:00:00Z</Data>
    <Nr_x002e__x0020_protokolli_x0020_i_x0020_aktit xmlns="0e656187-b300-4fb0-8bf4-3a50f872073c">1401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D6B8940A7F473AB06251EF33CA5E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D6B8940A7F473AB06251EF33CA5E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7B3D76-20F0-4071-BB9D-9FDC05245C06}">
  <ds:schemaRefs>
    <ds:schemaRef ds:uri="http://purl.org/dc/terms/"/>
    <ds:schemaRef ds:uri="http://purl.org/dc/elements/1.1/"/>
    <ds:schemaRef ds:uri="http://purl.org/dc/dcmitype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2DE46AC0-FA94-410D-ACFA-363D98ADD4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16C813-5319-45E6-8930-85512B5BCB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BFA3E37-FC3F-46A8-8593-DCD8D3353DE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ED0DCC3-E1B1-45CC-A8D5-AEE2355F1B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872C492-CD57-4080-864F-B2C06F442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Entela Suli</cp:lastModifiedBy>
  <cp:revision>8</cp:revision>
  <dcterms:created xsi:type="dcterms:W3CDTF">2020-04-23T17:53:00Z</dcterms:created>
  <dcterms:modified xsi:type="dcterms:W3CDTF">2020-04-24T18:39:00Z</dcterms:modified>
</cp:coreProperties>
</file>