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E75979" w14:textId="171ABC06" w:rsidR="000A261F" w:rsidRPr="000A261F" w:rsidRDefault="002D28AE" w:rsidP="000A261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A261F">
        <w:rPr>
          <w:rFonts w:ascii="Garamond" w:hAnsi="Garamond"/>
          <w:b/>
          <w:sz w:val="24"/>
          <w:szCs w:val="24"/>
        </w:rPr>
        <w:t>DEKRET</w:t>
      </w:r>
    </w:p>
    <w:p w14:paraId="42E31304" w14:textId="38691E65" w:rsidR="00B70653" w:rsidRPr="000A261F" w:rsidRDefault="000A261F" w:rsidP="000A261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A261F">
        <w:rPr>
          <w:rFonts w:ascii="Garamond" w:hAnsi="Garamond"/>
          <w:b/>
          <w:sz w:val="24"/>
          <w:szCs w:val="24"/>
        </w:rPr>
        <w:t>Nr</w:t>
      </w:r>
      <w:r w:rsidR="00015F69" w:rsidRPr="000A261F">
        <w:rPr>
          <w:rFonts w:ascii="Garamond" w:hAnsi="Garamond"/>
          <w:b/>
          <w:sz w:val="24"/>
          <w:szCs w:val="24"/>
        </w:rPr>
        <w:t>.</w:t>
      </w:r>
      <w:r w:rsidR="00B15A79">
        <w:rPr>
          <w:rFonts w:ascii="Garamond" w:hAnsi="Garamond"/>
          <w:b/>
          <w:sz w:val="24"/>
          <w:szCs w:val="24"/>
        </w:rPr>
        <w:t xml:space="preserve"> </w:t>
      </w:r>
      <w:r w:rsidR="00015F69" w:rsidRPr="000A261F">
        <w:rPr>
          <w:rFonts w:ascii="Garamond" w:hAnsi="Garamond"/>
          <w:b/>
          <w:sz w:val="24"/>
          <w:szCs w:val="24"/>
        </w:rPr>
        <w:t>11468</w:t>
      </w:r>
      <w:r w:rsidR="00022CCD" w:rsidRPr="000A261F">
        <w:rPr>
          <w:rFonts w:ascii="Garamond" w:hAnsi="Garamond"/>
          <w:b/>
          <w:sz w:val="24"/>
          <w:szCs w:val="24"/>
        </w:rPr>
        <w:t xml:space="preserve">, datë </w:t>
      </w:r>
      <w:r w:rsidR="00015F69" w:rsidRPr="000A261F">
        <w:rPr>
          <w:rFonts w:ascii="Garamond" w:hAnsi="Garamond"/>
          <w:b/>
          <w:sz w:val="24"/>
          <w:szCs w:val="24"/>
        </w:rPr>
        <w:t>29.4</w:t>
      </w:r>
      <w:r w:rsidR="00A53DF0" w:rsidRPr="000A261F">
        <w:rPr>
          <w:rFonts w:ascii="Garamond" w:hAnsi="Garamond"/>
          <w:b/>
          <w:sz w:val="24"/>
          <w:szCs w:val="24"/>
        </w:rPr>
        <w:t>.2020</w:t>
      </w:r>
    </w:p>
    <w:p w14:paraId="03438FF7" w14:textId="77777777" w:rsidR="000A261F" w:rsidRPr="000A261F" w:rsidRDefault="000A261F" w:rsidP="000A261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CE7815F" w14:textId="61510308" w:rsidR="000A261F" w:rsidRPr="000A261F" w:rsidRDefault="000A261F" w:rsidP="000A261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A261F">
        <w:rPr>
          <w:rFonts w:ascii="Garamond" w:hAnsi="Garamond"/>
          <w:b/>
          <w:sz w:val="24"/>
          <w:szCs w:val="24"/>
        </w:rPr>
        <w:t>PËR SHPALLJE LIGJI</w:t>
      </w:r>
    </w:p>
    <w:p w14:paraId="51F6B7D8" w14:textId="77777777" w:rsidR="000A261F" w:rsidRDefault="000A261F" w:rsidP="000A26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5AFF44" w14:textId="33BFE42E" w:rsidR="000A261F" w:rsidRPr="000A261F" w:rsidRDefault="000A261F" w:rsidP="000A26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261F">
        <w:rPr>
          <w:rFonts w:ascii="Garamond" w:hAnsi="Garamond"/>
          <w:sz w:val="24"/>
          <w:szCs w:val="24"/>
        </w:rPr>
        <w:t>Në mbështetje të nenit 84, pika 1 dhe nenit 93</w:t>
      </w:r>
      <w:r w:rsidR="00B15A79">
        <w:rPr>
          <w:rFonts w:ascii="Garamond" w:hAnsi="Garamond"/>
          <w:sz w:val="24"/>
          <w:szCs w:val="24"/>
        </w:rPr>
        <w:t>,</w:t>
      </w:r>
      <w:r w:rsidRPr="000A261F">
        <w:rPr>
          <w:rFonts w:ascii="Garamond" w:hAnsi="Garamond"/>
          <w:sz w:val="24"/>
          <w:szCs w:val="24"/>
        </w:rPr>
        <w:t xml:space="preserve"> të Kushtetutës,</w:t>
      </w:r>
    </w:p>
    <w:p w14:paraId="00F7AD65" w14:textId="77777777" w:rsidR="000A261F" w:rsidRDefault="000A261F" w:rsidP="000A26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C8D527" w14:textId="6CF7C551" w:rsidR="000A261F" w:rsidRPr="000A261F" w:rsidRDefault="000A261F" w:rsidP="000A261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A261F">
        <w:rPr>
          <w:rFonts w:ascii="Garamond" w:hAnsi="Garamond"/>
          <w:sz w:val="24"/>
          <w:szCs w:val="24"/>
        </w:rPr>
        <w:t>DEKRETOJ:</w:t>
      </w:r>
    </w:p>
    <w:p w14:paraId="38C3B097" w14:textId="77777777" w:rsidR="000A261F" w:rsidRDefault="000A261F" w:rsidP="000A26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A3F4EB" w14:textId="69964CDA" w:rsidR="000A261F" w:rsidRPr="000A261F" w:rsidRDefault="000A261F" w:rsidP="000A26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261F">
        <w:rPr>
          <w:rFonts w:ascii="Garamond" w:hAnsi="Garamond"/>
          <w:sz w:val="24"/>
          <w:szCs w:val="24"/>
        </w:rPr>
        <w:t>Shpalljen e ligjit nr.</w:t>
      </w:r>
      <w:r w:rsidR="00B15A79">
        <w:rPr>
          <w:rFonts w:ascii="Garamond" w:hAnsi="Garamond"/>
          <w:sz w:val="24"/>
          <w:szCs w:val="24"/>
        </w:rPr>
        <w:t xml:space="preserve"> </w:t>
      </w:r>
      <w:r w:rsidRPr="000A261F">
        <w:rPr>
          <w:rFonts w:ascii="Garamond" w:hAnsi="Garamond"/>
          <w:sz w:val="24"/>
          <w:szCs w:val="24"/>
        </w:rPr>
        <w:t>48/2020 “Për ratifikimin e marrëveshjes ndërmjet Këshillit të Ministrave të Republikës së Shqipërisë dhe Qeverisë së Republikës së Francës në lidhje me themelimin dhe ushtrimin e aktivitetit të Agjencisë France</w:t>
      </w:r>
      <w:r w:rsidR="00B15A79">
        <w:rPr>
          <w:rFonts w:ascii="Garamond" w:hAnsi="Garamond"/>
          <w:sz w:val="24"/>
          <w:szCs w:val="24"/>
        </w:rPr>
        <w:t>z</w:t>
      </w:r>
      <w:r w:rsidRPr="000A261F">
        <w:rPr>
          <w:rFonts w:ascii="Garamond" w:hAnsi="Garamond"/>
          <w:sz w:val="24"/>
          <w:szCs w:val="24"/>
        </w:rPr>
        <w:t xml:space="preserve">e të Zhvillimit, të </w:t>
      </w:r>
      <w:proofErr w:type="spellStart"/>
      <w:r w:rsidRPr="000A261F">
        <w:rPr>
          <w:rFonts w:ascii="Garamond" w:hAnsi="Garamond"/>
          <w:i/>
          <w:sz w:val="24"/>
          <w:szCs w:val="24"/>
        </w:rPr>
        <w:t>Propar</w:t>
      </w:r>
      <w:r w:rsidR="00B15A79">
        <w:rPr>
          <w:rFonts w:ascii="Garamond" w:hAnsi="Garamond"/>
          <w:i/>
          <w:sz w:val="24"/>
          <w:szCs w:val="24"/>
        </w:rPr>
        <w:t>c</w:t>
      </w:r>
      <w:r w:rsidRPr="000A261F">
        <w:rPr>
          <w:rFonts w:ascii="Garamond" w:hAnsi="Garamond"/>
          <w:i/>
          <w:sz w:val="24"/>
          <w:szCs w:val="24"/>
        </w:rPr>
        <w:t>o</w:t>
      </w:r>
      <w:proofErr w:type="spellEnd"/>
      <w:r w:rsidRPr="000A261F">
        <w:rPr>
          <w:rFonts w:ascii="Garamond" w:hAnsi="Garamond"/>
          <w:sz w:val="24"/>
          <w:szCs w:val="24"/>
        </w:rPr>
        <w:t xml:space="preserve"> dhe të </w:t>
      </w:r>
      <w:proofErr w:type="spellStart"/>
      <w:r w:rsidRPr="000A261F">
        <w:rPr>
          <w:rFonts w:ascii="Garamond" w:hAnsi="Garamond"/>
          <w:i/>
          <w:sz w:val="24"/>
          <w:szCs w:val="24"/>
        </w:rPr>
        <w:t>Expertise</w:t>
      </w:r>
      <w:proofErr w:type="spellEnd"/>
      <w:r w:rsidRPr="000A261F">
        <w:rPr>
          <w:rFonts w:ascii="Garamond" w:hAnsi="Garamond"/>
          <w:i/>
          <w:sz w:val="24"/>
          <w:szCs w:val="24"/>
        </w:rPr>
        <w:t xml:space="preserve"> France</w:t>
      </w:r>
      <w:r w:rsidRPr="000A261F">
        <w:rPr>
          <w:rFonts w:ascii="Garamond" w:hAnsi="Garamond"/>
          <w:sz w:val="24"/>
          <w:szCs w:val="24"/>
        </w:rPr>
        <w:t xml:space="preserve"> në Shqipëri”.</w:t>
      </w:r>
    </w:p>
    <w:p w14:paraId="465A73D6" w14:textId="77777777" w:rsidR="000A261F" w:rsidRDefault="000A261F" w:rsidP="000A26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81494" w14:textId="4EEE96DF" w:rsidR="000A261F" w:rsidRDefault="00B15A79" w:rsidP="000A261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0A261F" w:rsidRPr="000A261F">
        <w:rPr>
          <w:rFonts w:ascii="Garamond" w:hAnsi="Garamond"/>
          <w:sz w:val="24"/>
          <w:szCs w:val="24"/>
        </w:rPr>
        <w:t xml:space="preserve"> I REPUBLIKËS </w:t>
      </w:r>
    </w:p>
    <w:p w14:paraId="555F0994" w14:textId="4D9A26AA" w:rsidR="000A261F" w:rsidRPr="000A261F" w:rsidRDefault="000A261F" w:rsidP="000A261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A261F">
        <w:rPr>
          <w:rFonts w:ascii="Garamond" w:hAnsi="Garamond"/>
          <w:sz w:val="24"/>
          <w:szCs w:val="24"/>
        </w:rPr>
        <w:t>SË SHQIPËRISË</w:t>
      </w:r>
    </w:p>
    <w:p w14:paraId="12390756" w14:textId="644163A4" w:rsidR="000A261F" w:rsidRPr="000A261F" w:rsidRDefault="000A261F" w:rsidP="000A261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A261F">
        <w:rPr>
          <w:rFonts w:ascii="Garamond" w:hAnsi="Garamond"/>
          <w:b/>
          <w:sz w:val="24"/>
          <w:szCs w:val="24"/>
        </w:rPr>
        <w:t>Ilir Meta</w:t>
      </w:r>
    </w:p>
    <w:p w14:paraId="39792C34" w14:textId="77777777" w:rsidR="000A261F" w:rsidRPr="000A261F" w:rsidRDefault="000A261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A261F" w:rsidRPr="000A26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5F69"/>
    <w:rsid w:val="00022CCD"/>
    <w:rsid w:val="0007275D"/>
    <w:rsid w:val="0008291E"/>
    <w:rsid w:val="000A261F"/>
    <w:rsid w:val="000F6AC4"/>
    <w:rsid w:val="00101DC2"/>
    <w:rsid w:val="00126953"/>
    <w:rsid w:val="001B7CB4"/>
    <w:rsid w:val="00210378"/>
    <w:rsid w:val="0027481C"/>
    <w:rsid w:val="002D28AE"/>
    <w:rsid w:val="00300E61"/>
    <w:rsid w:val="00370A61"/>
    <w:rsid w:val="0056797C"/>
    <w:rsid w:val="007E3DE2"/>
    <w:rsid w:val="00824448"/>
    <w:rsid w:val="00891CA9"/>
    <w:rsid w:val="00A53DF0"/>
    <w:rsid w:val="00B00676"/>
    <w:rsid w:val="00B15A79"/>
    <w:rsid w:val="00B70653"/>
    <w:rsid w:val="00BE7530"/>
    <w:rsid w:val="00C50C47"/>
    <w:rsid w:val="00D977EA"/>
    <w:rsid w:val="00DD42A1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313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11468</Nr_x002e__x0020_akti>
    <Data_x0020_e_x0020_Krijimit xmlns="0e656187-b300-4fb0-8bf4-3a50f872073c">2020-04-29T15:45:40Z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2020-04-28T22:00:00Z</Date_x0020_protokolli>
    <Titulli xmlns="0e656187-b300-4fb0-8bf4-3a50f872073c">Për shpallje ligji</Titulli>
    <Modifikuesi xmlns="0e656187-b300-4fb0-8bf4-3a50f872073c">gladiola.cicako</Modifikuesi>
    <Nr_x002e__x0020_prot_x0020_QBZ xmlns="0e656187-b300-4fb0-8bf4-3a50f872073c">693</Nr_x002e__x0020_prot_x0020_QBZ>
    <Data_x0020_e_x0020_Modifikimit xmlns="0e656187-b300-4fb0-8bf4-3a50f872073c">2020-04-30T06:07:00Z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1455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163682609743F39AAA589051128D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163682609743F39AAA589051128D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38065-7900-436C-A488-56C297864BFB}">
  <ds:schemaRefs>
    <ds:schemaRef ds:uri="http://www.w3.org/XML/1998/namespace"/>
    <ds:schemaRef ds:uri="0e656187-b300-4fb0-8bf4-3a50f872073c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8319B60-8D77-42A3-AC9C-AD5EB2DB43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C14D87-2CA8-471C-AF25-5C1E9D3B9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4A4A7A-8805-4804-A886-F02DDC8FA7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727459-D31A-45C8-9031-24D9511B5A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7E415E3-4136-4887-821B-3034DA7AF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2020-04-29T15:48:00Z</dcterms:created>
  <dcterms:modified xsi:type="dcterms:W3CDTF">2020-04-30T07:28:00Z</dcterms:modified>
</cp:coreProperties>
</file>