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018D7D" w14:textId="77777777" w:rsidR="00A44CB3" w:rsidRPr="002520CA" w:rsidRDefault="00A44CB3" w:rsidP="00A44CB3">
      <w:pPr>
        <w:pStyle w:val="Paragrafi"/>
        <w:ind w:firstLine="0"/>
        <w:jc w:val="center"/>
        <w:rPr>
          <w:b/>
        </w:rPr>
      </w:pPr>
      <w:r w:rsidRPr="002520CA">
        <w:rPr>
          <w:b/>
        </w:rPr>
        <w:t>DEKRET</w:t>
      </w:r>
    </w:p>
    <w:p w14:paraId="52018D7E" w14:textId="77777777" w:rsidR="00A44CB3" w:rsidRPr="002520CA" w:rsidRDefault="00A44CB3" w:rsidP="00A44CB3">
      <w:pPr>
        <w:pStyle w:val="Paragrafi"/>
        <w:ind w:firstLine="0"/>
        <w:jc w:val="center"/>
        <w:rPr>
          <w:b/>
        </w:rPr>
      </w:pPr>
      <w:r>
        <w:rPr>
          <w:b/>
        </w:rPr>
        <w:t>Nr.11478</w:t>
      </w:r>
      <w:r w:rsidRPr="002520CA">
        <w:rPr>
          <w:b/>
        </w:rPr>
        <w:t xml:space="preserve">, </w:t>
      </w:r>
      <w:proofErr w:type="spellStart"/>
      <w:r w:rsidRPr="002520CA">
        <w:rPr>
          <w:b/>
        </w:rPr>
        <w:t>datë</w:t>
      </w:r>
      <w:proofErr w:type="spellEnd"/>
      <w:r w:rsidRPr="002520CA">
        <w:rPr>
          <w:b/>
        </w:rPr>
        <w:t xml:space="preserve"> 8.5.2020</w:t>
      </w:r>
    </w:p>
    <w:p w14:paraId="52018D7F" w14:textId="77777777" w:rsidR="00A44CB3" w:rsidRPr="002520CA" w:rsidRDefault="00A44CB3" w:rsidP="00A44CB3">
      <w:pPr>
        <w:pStyle w:val="Paragrafi"/>
        <w:ind w:firstLine="0"/>
        <w:jc w:val="center"/>
        <w:rPr>
          <w:b/>
        </w:rPr>
      </w:pPr>
    </w:p>
    <w:p w14:paraId="52018D80" w14:textId="77777777" w:rsidR="00A44CB3" w:rsidRPr="002520CA" w:rsidRDefault="00A44CB3" w:rsidP="00A44CB3">
      <w:pPr>
        <w:pStyle w:val="Paragrafi"/>
        <w:ind w:firstLine="0"/>
        <w:jc w:val="center"/>
        <w:rPr>
          <w:b/>
        </w:rPr>
      </w:pPr>
      <w:r w:rsidRPr="002520CA">
        <w:rPr>
          <w:b/>
        </w:rPr>
        <w:t>PËR SHPALLJE LIGJI</w:t>
      </w:r>
    </w:p>
    <w:p w14:paraId="52018D81" w14:textId="77777777" w:rsidR="00A44CB3" w:rsidRDefault="00A44CB3" w:rsidP="00A44CB3">
      <w:pPr>
        <w:pStyle w:val="Paragrafi"/>
      </w:pPr>
    </w:p>
    <w:p w14:paraId="52018D82" w14:textId="77777777" w:rsidR="00A44CB3" w:rsidRDefault="00A44CB3" w:rsidP="00A44CB3">
      <w:pPr>
        <w:pStyle w:val="Paragrafi"/>
      </w:pPr>
      <w:proofErr w:type="spellStart"/>
      <w:r w:rsidRPr="002520CA">
        <w:t>N</w:t>
      </w:r>
      <w:r>
        <w:t>ë</w:t>
      </w:r>
      <w:proofErr w:type="spellEnd"/>
      <w:r w:rsidRPr="002520CA">
        <w:t xml:space="preserve"> </w:t>
      </w:r>
      <w:proofErr w:type="spellStart"/>
      <w:r w:rsidRPr="002520CA">
        <w:t>mb</w:t>
      </w:r>
      <w:r>
        <w:t>ë</w:t>
      </w:r>
      <w:r w:rsidRPr="002520CA">
        <w:t>shtetje</w:t>
      </w:r>
      <w:proofErr w:type="spellEnd"/>
      <w:r w:rsidRPr="002520CA">
        <w:t xml:space="preserve"> </w:t>
      </w:r>
      <w:proofErr w:type="spellStart"/>
      <w:r w:rsidRPr="002520CA">
        <w:t>t</w:t>
      </w:r>
      <w:r>
        <w:t>ë</w:t>
      </w:r>
      <w:proofErr w:type="spellEnd"/>
      <w:r w:rsidRPr="002520CA">
        <w:t xml:space="preserve"> </w:t>
      </w:r>
      <w:proofErr w:type="spellStart"/>
      <w:r w:rsidRPr="002520CA">
        <w:t>nenit</w:t>
      </w:r>
      <w:proofErr w:type="spellEnd"/>
      <w:r w:rsidRPr="002520CA">
        <w:t xml:space="preserve"> 84</w:t>
      </w:r>
      <w:r>
        <w:t xml:space="preserve">, </w:t>
      </w:r>
      <w:proofErr w:type="spellStart"/>
      <w:r>
        <w:t>pika</w:t>
      </w:r>
      <w:proofErr w:type="spellEnd"/>
      <w:r>
        <w:t xml:space="preserve"> 1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>,</w:t>
      </w:r>
    </w:p>
    <w:p w14:paraId="52018D83" w14:textId="77777777" w:rsidR="00A44CB3" w:rsidRDefault="00A44CB3" w:rsidP="00A44CB3">
      <w:pPr>
        <w:pStyle w:val="Paragrafi"/>
      </w:pPr>
    </w:p>
    <w:p w14:paraId="52018D84" w14:textId="77777777" w:rsidR="00A44CB3" w:rsidRDefault="00A44CB3" w:rsidP="00A44CB3">
      <w:pPr>
        <w:pStyle w:val="Paragrafi"/>
        <w:ind w:firstLine="0"/>
        <w:jc w:val="center"/>
      </w:pPr>
      <w:r>
        <w:t>DEKRETOJ:</w:t>
      </w:r>
    </w:p>
    <w:p w14:paraId="52018D85" w14:textId="77777777" w:rsidR="00A44CB3" w:rsidRDefault="00A44CB3" w:rsidP="00A44CB3">
      <w:pPr>
        <w:pStyle w:val="Paragrafi"/>
      </w:pPr>
    </w:p>
    <w:p w14:paraId="52018D86" w14:textId="3CEDFCA0" w:rsidR="00A44CB3" w:rsidRDefault="00A44CB3" w:rsidP="00A44CB3">
      <w:pPr>
        <w:pStyle w:val="Paragrafi"/>
      </w:pPr>
      <w:proofErr w:type="spellStart"/>
      <w:r>
        <w:t>Shpalljen</w:t>
      </w:r>
      <w:proofErr w:type="spellEnd"/>
      <w:r>
        <w:t xml:space="preserve"> e </w:t>
      </w:r>
      <w:proofErr w:type="spellStart"/>
      <w:r>
        <w:t>ligjit</w:t>
      </w:r>
      <w:proofErr w:type="spellEnd"/>
      <w:r>
        <w:t xml:space="preserve"> nr.45/2020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ratifikimin</w:t>
      </w:r>
      <w:proofErr w:type="spellEnd"/>
      <w:r>
        <w:t xml:space="preserve"> e </w:t>
      </w:r>
      <w:proofErr w:type="spellStart"/>
      <w:r>
        <w:t>marrëveshjes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bashkëpunimit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ushtarak</w:t>
      </w:r>
      <w:proofErr w:type="spellEnd"/>
      <w:r>
        <w:t xml:space="preserve"> </w:t>
      </w:r>
      <w:proofErr w:type="spellStart"/>
      <w:r>
        <w:t>ndërmjet</w:t>
      </w:r>
      <w:proofErr w:type="spellEnd"/>
      <w:r>
        <w:t xml:space="preserve"> Këshillit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Qeverisë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Turqisë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protokollit</w:t>
      </w:r>
      <w:proofErr w:type="spellEnd"/>
      <w:r>
        <w:t xml:space="preserve"> </w:t>
      </w:r>
      <w:proofErr w:type="spellStart"/>
      <w:r>
        <w:t>zbatues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</w:t>
      </w:r>
      <w:proofErr w:type="spellEnd"/>
      <w:r>
        <w:t xml:space="preserve"> me </w:t>
      </w:r>
      <w:proofErr w:type="spellStart"/>
      <w:r>
        <w:t>asistencën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ndërmjet</w:t>
      </w:r>
      <w:proofErr w:type="spellEnd"/>
      <w:r>
        <w:t xml:space="preserve"> Këshillit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Qeverisë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Turqisë</w:t>
      </w:r>
      <w:proofErr w:type="spellEnd"/>
      <w:r>
        <w:t>”</w:t>
      </w:r>
      <w:r w:rsidR="00CC0815">
        <w:t>.</w:t>
      </w:r>
      <w:bookmarkStart w:id="0" w:name="_GoBack"/>
      <w:bookmarkEnd w:id="0"/>
    </w:p>
    <w:p w14:paraId="52018D87" w14:textId="77777777" w:rsidR="00A44CB3" w:rsidRDefault="00A44CB3" w:rsidP="00A44CB3">
      <w:pPr>
        <w:pStyle w:val="Paragrafi"/>
      </w:pPr>
    </w:p>
    <w:p w14:paraId="52018D88" w14:textId="7A76E332" w:rsidR="00A44CB3" w:rsidRDefault="00CC0815" w:rsidP="00A44CB3">
      <w:pPr>
        <w:pStyle w:val="Paragrafi"/>
        <w:jc w:val="right"/>
      </w:pPr>
      <w:r>
        <w:t>PRESIDENT</w:t>
      </w:r>
      <w:r w:rsidR="00A44CB3">
        <w:t xml:space="preserve"> I REPUBLIKËS </w:t>
      </w:r>
    </w:p>
    <w:p w14:paraId="52018D89" w14:textId="77777777" w:rsidR="00A44CB3" w:rsidRDefault="00A44CB3" w:rsidP="00A44CB3">
      <w:pPr>
        <w:pStyle w:val="Paragrafi"/>
        <w:jc w:val="right"/>
      </w:pPr>
      <w:r>
        <w:t>SË SHQIPËRISË</w:t>
      </w:r>
    </w:p>
    <w:p w14:paraId="52018D8A" w14:textId="77777777" w:rsidR="00A44CB3" w:rsidRPr="002520CA" w:rsidRDefault="00A44CB3" w:rsidP="00A44CB3">
      <w:pPr>
        <w:pStyle w:val="Paragrafi"/>
        <w:jc w:val="right"/>
        <w:rPr>
          <w:b/>
        </w:rPr>
      </w:pPr>
      <w:proofErr w:type="spellStart"/>
      <w:r w:rsidRPr="002520CA">
        <w:rPr>
          <w:b/>
        </w:rPr>
        <w:t>Ilir</w:t>
      </w:r>
      <w:proofErr w:type="spellEnd"/>
      <w:r w:rsidRPr="002520CA">
        <w:rPr>
          <w:b/>
        </w:rPr>
        <w:t xml:space="preserve"> Meta</w:t>
      </w:r>
    </w:p>
    <w:p w14:paraId="52018D8B" w14:textId="77777777" w:rsidR="00CC0815" w:rsidRDefault="00CC0815"/>
    <w:sectPr w:rsidR="00CC08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CB3"/>
    <w:rsid w:val="005102DF"/>
    <w:rsid w:val="007A256A"/>
    <w:rsid w:val="00A44CB3"/>
    <w:rsid w:val="00C94D03"/>
    <w:rsid w:val="00CC0815"/>
    <w:rsid w:val="00EE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18D7D"/>
  <w15:docId w15:val="{A70EE78F-FCB0-475D-B66C-239DF8E9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44C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44CB3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7A5042DC7C4FB58C6E8B01CD7B4B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11478</Nr_x002e__x0020_akti>
    <Data_x0020_e_x0020_Krijimit xmlns="0e656187-b300-4fb0-8bf4-3a50f872073c">2020-05-11T11:12:33Z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2020-05-10T22:00:00Z</Date_x0020_protokolli>
    <Titulli xmlns="0e656187-b300-4fb0-8bf4-3a50f872073c">Për shpalljen e ligjit nr.45</Titulli>
    <Modifikuesi xmlns="0e656187-b300-4fb0-8bf4-3a50f872073c">vjollca.pacrami</Modifikuesi>
    <Nr_x002e__x0020_prot_x0020_QBZ xmlns="0e656187-b300-4fb0-8bf4-3a50f872073c">855/1</Nr_x002e__x0020_prot_x0020_QBZ>
    <Data_x0020_e_x0020_Modifikimit xmlns="0e656187-b300-4fb0-8bf4-3a50f872073c">2020-05-11T13:00:22Z</Data_x0020_e_x0020_Modifikimit>
    <Dekretuar xmlns="0e656187-b300-4fb0-8bf4-3a50f872073c">false</Dekretuar>
    <Data xmlns="0e656187-b300-4fb0-8bf4-3a50f872073c">2020-05-07T22:00:00Z</Data>
    <Nr_x002e__x0020_protokolli_x0020_i_x0020_aktit xmlns="0e656187-b300-4fb0-8bf4-3a50f872073c">1525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7A5042DC7C4FB58C6E8B01CD7B4B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E4095-DA8F-42C6-ABF9-CD3E41B2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D951D16-60C9-478A-9BC9-3E4BF79F38F4}">
  <ds:schemaRefs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F1CD46C-0B28-4172-B435-719A088112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6F1B3C-8510-4BDB-80C2-A18C115AC8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B67C96-AB0D-420E-B6BB-F3E324FE1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4B88A2-9608-4916-B1A7-94CFBE467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Entela Suli</cp:lastModifiedBy>
  <cp:revision>2</cp:revision>
  <dcterms:created xsi:type="dcterms:W3CDTF">2020-05-11T12:58:00Z</dcterms:created>
  <dcterms:modified xsi:type="dcterms:W3CDTF">2020-05-12T10:20:00Z</dcterms:modified>
</cp:coreProperties>
</file>