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35033B" w14:textId="7CCBA554" w:rsidR="00310F14" w:rsidRPr="00E166A5" w:rsidRDefault="002D28AE" w:rsidP="00E166A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166A5">
        <w:rPr>
          <w:rFonts w:ascii="Garamond" w:hAnsi="Garamond"/>
          <w:b/>
          <w:sz w:val="24"/>
          <w:szCs w:val="24"/>
        </w:rPr>
        <w:t>DEKRET</w:t>
      </w:r>
    </w:p>
    <w:p w14:paraId="46B0E6F3" w14:textId="4AE86CDC" w:rsidR="00B70653" w:rsidRPr="00E166A5" w:rsidRDefault="00E166A5" w:rsidP="00E166A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166A5">
        <w:rPr>
          <w:rFonts w:ascii="Garamond" w:hAnsi="Garamond"/>
          <w:b/>
          <w:sz w:val="24"/>
          <w:szCs w:val="24"/>
        </w:rPr>
        <w:t>Nr</w:t>
      </w:r>
      <w:r w:rsidR="00CB2DD0" w:rsidRPr="00E166A5">
        <w:rPr>
          <w:rFonts w:ascii="Garamond" w:hAnsi="Garamond"/>
          <w:b/>
          <w:sz w:val="24"/>
          <w:szCs w:val="24"/>
        </w:rPr>
        <w:t>.</w:t>
      </w:r>
      <w:r w:rsidR="00CB3CB2">
        <w:rPr>
          <w:rFonts w:ascii="Garamond" w:hAnsi="Garamond"/>
          <w:b/>
          <w:sz w:val="24"/>
          <w:szCs w:val="24"/>
        </w:rPr>
        <w:t xml:space="preserve"> </w:t>
      </w:r>
      <w:r w:rsidR="00CB2DD0" w:rsidRPr="00E166A5">
        <w:rPr>
          <w:rFonts w:ascii="Garamond" w:hAnsi="Garamond"/>
          <w:b/>
          <w:sz w:val="24"/>
          <w:szCs w:val="24"/>
        </w:rPr>
        <w:t>11513</w:t>
      </w:r>
      <w:r w:rsidR="00022CCD" w:rsidRPr="00E166A5">
        <w:rPr>
          <w:rFonts w:ascii="Garamond" w:hAnsi="Garamond"/>
          <w:b/>
          <w:sz w:val="24"/>
          <w:szCs w:val="24"/>
        </w:rPr>
        <w:t xml:space="preserve">, datë </w:t>
      </w:r>
      <w:r w:rsidR="00CB2DD0" w:rsidRPr="00E166A5">
        <w:rPr>
          <w:rFonts w:ascii="Garamond" w:hAnsi="Garamond"/>
          <w:b/>
          <w:sz w:val="24"/>
          <w:szCs w:val="24"/>
        </w:rPr>
        <w:t>18</w:t>
      </w:r>
      <w:r w:rsidR="00CD181F" w:rsidRPr="00E166A5">
        <w:rPr>
          <w:rFonts w:ascii="Garamond" w:hAnsi="Garamond"/>
          <w:b/>
          <w:sz w:val="24"/>
          <w:szCs w:val="24"/>
        </w:rPr>
        <w:t>.6</w:t>
      </w:r>
      <w:r w:rsidR="00A53DF0" w:rsidRPr="00E166A5">
        <w:rPr>
          <w:rFonts w:ascii="Garamond" w:hAnsi="Garamond"/>
          <w:b/>
          <w:sz w:val="24"/>
          <w:szCs w:val="24"/>
        </w:rPr>
        <w:t>.2020</w:t>
      </w:r>
    </w:p>
    <w:p w14:paraId="34AC795B" w14:textId="77777777" w:rsidR="00E166A5" w:rsidRPr="00E166A5" w:rsidRDefault="00E166A5" w:rsidP="00E166A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71C7A38" w14:textId="25652B76" w:rsidR="00E166A5" w:rsidRPr="00E166A5" w:rsidRDefault="00E166A5" w:rsidP="00E166A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166A5">
        <w:rPr>
          <w:rFonts w:ascii="Garamond" w:hAnsi="Garamond"/>
          <w:b/>
          <w:sz w:val="24"/>
          <w:szCs w:val="24"/>
        </w:rPr>
        <w:t>PËR SHPALLJE LIGJI</w:t>
      </w:r>
    </w:p>
    <w:p w14:paraId="57B86D40" w14:textId="77777777" w:rsidR="00E166A5" w:rsidRDefault="00E166A5" w:rsidP="00E166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8971FE" w14:textId="19279BA9" w:rsidR="00E166A5" w:rsidRPr="00E166A5" w:rsidRDefault="00E166A5" w:rsidP="00E166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66A5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E166A5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E166A5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E166A5">
        <w:rPr>
          <w:rFonts w:ascii="Garamond" w:hAnsi="Garamond"/>
          <w:sz w:val="24"/>
          <w:szCs w:val="24"/>
        </w:rPr>
        <w:t xml:space="preserve"> nenit 84, pika 1 dhe </w:t>
      </w:r>
      <w:r w:rsidR="00CB3CB2">
        <w:rPr>
          <w:rFonts w:ascii="Garamond" w:hAnsi="Garamond"/>
          <w:sz w:val="24"/>
          <w:szCs w:val="24"/>
        </w:rPr>
        <w:t xml:space="preserve">të </w:t>
      </w:r>
      <w:r w:rsidRPr="00E166A5">
        <w:rPr>
          <w:rFonts w:ascii="Garamond" w:hAnsi="Garamond"/>
          <w:sz w:val="24"/>
          <w:szCs w:val="24"/>
        </w:rPr>
        <w:t>nenit 93</w:t>
      </w:r>
      <w:r w:rsidR="00CB3CB2">
        <w:rPr>
          <w:rFonts w:ascii="Garamond" w:hAnsi="Garamond"/>
          <w:sz w:val="24"/>
          <w:szCs w:val="24"/>
        </w:rPr>
        <w:t>,</w:t>
      </w:r>
      <w:r w:rsidRPr="00E166A5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E166A5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E166A5">
        <w:rPr>
          <w:rFonts w:ascii="Garamond" w:hAnsi="Garamond"/>
          <w:sz w:val="24"/>
          <w:szCs w:val="24"/>
        </w:rPr>
        <w:t>s</w:t>
      </w:r>
      <w:r w:rsidR="00CB3CB2">
        <w:rPr>
          <w:rFonts w:ascii="Garamond" w:hAnsi="Garamond"/>
          <w:sz w:val="24"/>
          <w:szCs w:val="24"/>
        </w:rPr>
        <w:t>,</w:t>
      </w:r>
    </w:p>
    <w:p w14:paraId="59441E3E" w14:textId="77777777" w:rsidR="00E166A5" w:rsidRDefault="00E166A5" w:rsidP="00E166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27C009" w14:textId="5C4CE7D7" w:rsidR="00E166A5" w:rsidRPr="00E166A5" w:rsidRDefault="00E166A5" w:rsidP="00E166A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166A5">
        <w:rPr>
          <w:rFonts w:ascii="Garamond" w:hAnsi="Garamond"/>
          <w:sz w:val="24"/>
          <w:szCs w:val="24"/>
        </w:rPr>
        <w:t>DEKRETOJ:</w:t>
      </w:r>
    </w:p>
    <w:p w14:paraId="2549233E" w14:textId="77777777" w:rsidR="00E166A5" w:rsidRDefault="00E166A5" w:rsidP="00E166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EF7448" w14:textId="1F8B5160" w:rsidR="00E166A5" w:rsidRDefault="00E166A5" w:rsidP="00E166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66A5">
        <w:rPr>
          <w:rFonts w:ascii="Garamond" w:hAnsi="Garamond"/>
          <w:sz w:val="24"/>
          <w:szCs w:val="24"/>
        </w:rPr>
        <w:t>Shpalljen e ligjit nr.</w:t>
      </w:r>
      <w:r w:rsidR="00CB3CB2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71/2020</w:t>
      </w:r>
      <w:r w:rsidR="00CB3CB2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disa ndryshime dhe shtesa në ligjin nr.</w:t>
      </w:r>
      <w:r w:rsidR="00CB3CB2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10 465, datë 29.9.2011, “Për shërbimin veterinar në Republikën e Shqipërisë”, të ndryshuar.</w:t>
      </w:r>
    </w:p>
    <w:p w14:paraId="5F3FDF10" w14:textId="77777777" w:rsidR="00E166A5" w:rsidRDefault="00E166A5" w:rsidP="00E166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C989E4" w14:textId="7C16235D" w:rsidR="00E166A5" w:rsidRDefault="00E166A5" w:rsidP="00E166A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PRESIDENT I REPUBLIKËS </w:t>
      </w:r>
    </w:p>
    <w:p w14:paraId="08454AA4" w14:textId="3FC4D27C" w:rsidR="00E166A5" w:rsidRDefault="00E166A5" w:rsidP="00E166A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654D296D" w14:textId="658B3051" w:rsidR="00E166A5" w:rsidRPr="00E166A5" w:rsidRDefault="00E166A5" w:rsidP="00E166A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166A5">
        <w:rPr>
          <w:rFonts w:ascii="Garamond" w:hAnsi="Garamond"/>
          <w:b/>
          <w:sz w:val="24"/>
          <w:szCs w:val="24"/>
        </w:rPr>
        <w:t>Ilir Meta</w:t>
      </w:r>
    </w:p>
    <w:p w14:paraId="0F20AF71" w14:textId="77777777" w:rsidR="00E166A5" w:rsidRDefault="00E166A5" w:rsidP="00E166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2649B2" w14:textId="77777777" w:rsidR="00E166A5" w:rsidRPr="00E166A5" w:rsidRDefault="00E166A5" w:rsidP="00E166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E166A5" w:rsidRPr="00E166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300E61"/>
    <w:rsid w:val="00310F14"/>
    <w:rsid w:val="003A626D"/>
    <w:rsid w:val="004F5C04"/>
    <w:rsid w:val="0056797C"/>
    <w:rsid w:val="007E3DE2"/>
    <w:rsid w:val="00806D9C"/>
    <w:rsid w:val="00891CA9"/>
    <w:rsid w:val="00A32B76"/>
    <w:rsid w:val="00A53DF0"/>
    <w:rsid w:val="00A9284C"/>
    <w:rsid w:val="00B00676"/>
    <w:rsid w:val="00B70653"/>
    <w:rsid w:val="00C2231F"/>
    <w:rsid w:val="00C50C47"/>
    <w:rsid w:val="00C57471"/>
    <w:rsid w:val="00CB2DD0"/>
    <w:rsid w:val="00CB3CB2"/>
    <w:rsid w:val="00CD181F"/>
    <w:rsid w:val="00D977EA"/>
    <w:rsid w:val="00DD42A1"/>
    <w:rsid w:val="00E166A5"/>
    <w:rsid w:val="00E25957"/>
    <w:rsid w:val="00E441D3"/>
    <w:rsid w:val="00E931BB"/>
    <w:rsid w:val="00EB2898"/>
    <w:rsid w:val="00EB5196"/>
    <w:rsid w:val="00EE0017"/>
    <w:rsid w:val="00F312E9"/>
    <w:rsid w:val="00F7486C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0E6F3"/>
  <w15:docId w15:val="{333F2EF4-25BF-4FF3-AA01-3C356770B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5AA33D6F9445DB801751CD3B0C6E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11513</Nr_x002e__x0020_akti>
    <Data_x0020_e_x0020_Krijimit xmlns="0e656187-b300-4fb0-8bf4-3a50f872073c">2020-06-19T11:04:23Z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2020-06-18T22:00:00Z</Date_x0020_protokolli>
    <Titulli xmlns="0e656187-b300-4fb0-8bf4-3a50f872073c">Për shpalljen e ligjit nr.71</Titulli>
    <Modifikuesi xmlns="0e656187-b300-4fb0-8bf4-3a50f872073c">vjollca.pacrami</Modifikuesi>
    <Nr_x002e__x0020_prot_x0020_QBZ xmlns="0e656187-b300-4fb0-8bf4-3a50f872073c">965</Nr_x002e__x0020_prot_x0020_QBZ>
    <Data_x0020_e_x0020_Modifikimit xmlns="0e656187-b300-4fb0-8bf4-3a50f872073c">2020-06-22T10:00:48Z</Data_x0020_e_x0020_Modifikimit>
    <Dekretuar xmlns="0e656187-b300-4fb0-8bf4-3a50f872073c">false</Dekretuar>
    <Data xmlns="0e656187-b300-4fb0-8bf4-3a50f872073c">2020-06-17T22:00:00Z</Data>
    <Nr_x002e__x0020_protokolli_x0020_i_x0020_aktit xmlns="0e656187-b300-4fb0-8bf4-3a50f872073c">1886/1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5AA33D6F9445DB801751CD3B0C6E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5309A-8F69-4E2E-A009-4C1AFEB88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A356476-21DC-4129-922B-35EF9B2A0167}">
  <ds:schemaRefs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1AC7C329-5BE6-4C47-8420-EF07F45FF7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181AA3-85F3-4A54-9404-07A9A90E96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71195C-1711-4EBA-AB9D-F824B7BBE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4A6B043-6C97-49F3-952E-5C591E00F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nr.71</vt:lpstr>
    </vt:vector>
  </TitlesOfParts>
  <Company/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nr.71</dc:title>
  <dc:creator>Entela Suli</dc:creator>
  <cp:lastModifiedBy>Alma Lisaku</cp:lastModifiedBy>
  <cp:revision>6</cp:revision>
  <dcterms:created xsi:type="dcterms:W3CDTF">2020-06-19T11:01:00Z</dcterms:created>
  <dcterms:modified xsi:type="dcterms:W3CDTF">2020-06-22T10:19:00Z</dcterms:modified>
</cp:coreProperties>
</file>