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65815" w14:textId="77777777" w:rsidR="00911188" w:rsidRPr="0037695D" w:rsidRDefault="00911188" w:rsidP="0091118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DEKRET</w:t>
      </w:r>
    </w:p>
    <w:p w14:paraId="77CDE8DB" w14:textId="2DBDB9AB" w:rsidR="00911188" w:rsidRPr="0037695D" w:rsidRDefault="00911188" w:rsidP="0091118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11664</w:t>
      </w:r>
      <w:r>
        <w:rPr>
          <w:rFonts w:ascii="Garamond" w:hAnsi="Garamond"/>
          <w:b/>
          <w:sz w:val="24"/>
          <w:szCs w:val="24"/>
        </w:rPr>
        <w:t>,</w:t>
      </w:r>
      <w:r w:rsidRPr="0037695D">
        <w:rPr>
          <w:rFonts w:ascii="Garamond" w:hAnsi="Garamond"/>
          <w:b/>
          <w:sz w:val="24"/>
          <w:szCs w:val="24"/>
        </w:rPr>
        <w:t xml:space="preserve"> datë 24.8.2020</w:t>
      </w:r>
    </w:p>
    <w:p w14:paraId="316B017C" w14:textId="77777777" w:rsidR="00911188" w:rsidRPr="0037695D" w:rsidRDefault="00911188" w:rsidP="0091118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124C97C" w14:textId="74FE2D77" w:rsidR="00911188" w:rsidRPr="0037695D" w:rsidRDefault="00911188" w:rsidP="0091118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PËR EMËRIMIN E REKTORIT TË</w:t>
      </w:r>
      <w:r>
        <w:rPr>
          <w:rFonts w:ascii="Garamond" w:hAnsi="Garamond"/>
          <w:b/>
          <w:sz w:val="24"/>
          <w:szCs w:val="24"/>
        </w:rPr>
        <w:t xml:space="preserve"> UNIVERSITETIT “FAN S. NOLI”, KORÇË</w:t>
      </w:r>
    </w:p>
    <w:p w14:paraId="2B529947" w14:textId="77777777" w:rsidR="00911188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CEFCC1" w14:textId="77777777" w:rsidR="00911188" w:rsidRPr="0037695D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92, germa “g” dhe nenit 93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39, pika 8,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“P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arsimin e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dhe 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rkimin shkencor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institucionet e arsimit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ë”</w:t>
      </w:r>
      <w:r w:rsidRPr="0037695D">
        <w:rPr>
          <w:rFonts w:ascii="Garamond" w:hAnsi="Garamond"/>
          <w:sz w:val="24"/>
          <w:szCs w:val="24"/>
        </w:rPr>
        <w:t>, si dhe baz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rezultatit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zgjedhjeve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organet dhe autoritetet drejtuese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universitetet publike,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rcjell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sipas nenit 7, pika 2, germa “j”,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nga ministri i Arsimit, Sportit dhe Rinis</w:t>
      </w:r>
      <w:r>
        <w:rPr>
          <w:rFonts w:ascii="Garamond" w:hAnsi="Garamond"/>
          <w:sz w:val="24"/>
          <w:szCs w:val="24"/>
        </w:rPr>
        <w:t>ë,</w:t>
      </w:r>
      <w:r w:rsidRPr="0037695D">
        <w:rPr>
          <w:rFonts w:ascii="Garamond" w:hAnsi="Garamond"/>
          <w:sz w:val="24"/>
          <w:szCs w:val="24"/>
        </w:rPr>
        <w:t xml:space="preserve"> me shkres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4393 prot., dat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19.8.2020,</w:t>
      </w:r>
    </w:p>
    <w:p w14:paraId="11C3484A" w14:textId="77777777" w:rsidR="00911188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B90000" w14:textId="77777777" w:rsidR="00911188" w:rsidRPr="0037695D" w:rsidRDefault="00911188" w:rsidP="0091118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DEKRETOJ:</w:t>
      </w:r>
    </w:p>
    <w:p w14:paraId="5341AD8E" w14:textId="77777777" w:rsidR="00911188" w:rsidRDefault="00911188" w:rsidP="0091118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9AC0B36" w14:textId="77777777" w:rsidR="00911188" w:rsidRPr="0037695D" w:rsidRDefault="00911188" w:rsidP="0091118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1</w:t>
      </w:r>
    </w:p>
    <w:p w14:paraId="7836DC4C" w14:textId="77777777" w:rsidR="00911188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AE4CF6" w14:textId="16CA9F48" w:rsidR="00911188" w:rsidRPr="00911188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 xml:space="preserve">Zoti </w:t>
      </w:r>
      <w:r>
        <w:rPr>
          <w:rFonts w:ascii="Garamond" w:hAnsi="Garamond"/>
          <w:sz w:val="24"/>
          <w:szCs w:val="24"/>
        </w:rPr>
        <w:t>Dhimitri Bello</w:t>
      </w:r>
      <w:r w:rsidRPr="0037695D">
        <w:rPr>
          <w:rFonts w:ascii="Garamond" w:hAnsi="Garamond"/>
          <w:sz w:val="24"/>
          <w:szCs w:val="24"/>
        </w:rPr>
        <w:t xml:space="preserve"> em</w:t>
      </w:r>
      <w:r>
        <w:rPr>
          <w:rFonts w:ascii="Garamond" w:hAnsi="Garamond"/>
          <w:sz w:val="24"/>
          <w:szCs w:val="24"/>
        </w:rPr>
        <w:t>ërohet</w:t>
      </w:r>
      <w:r w:rsidRPr="0037695D">
        <w:rPr>
          <w:rFonts w:ascii="Garamond" w:hAnsi="Garamond"/>
          <w:sz w:val="24"/>
          <w:szCs w:val="24"/>
        </w:rPr>
        <w:t xml:space="preserve"> rektor i </w:t>
      </w:r>
      <w:r>
        <w:rPr>
          <w:rFonts w:ascii="Garamond" w:hAnsi="Garamond"/>
          <w:sz w:val="24"/>
          <w:szCs w:val="24"/>
        </w:rPr>
        <w:t xml:space="preserve">Universitetit </w:t>
      </w:r>
      <w:r w:rsidRPr="00911188">
        <w:rPr>
          <w:rFonts w:ascii="Garamond" w:hAnsi="Garamond"/>
          <w:sz w:val="24"/>
          <w:szCs w:val="24"/>
        </w:rPr>
        <w:t>“Fan S. Noli”, Korçë.</w:t>
      </w:r>
    </w:p>
    <w:p w14:paraId="18CB753A" w14:textId="77777777" w:rsidR="00911188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5CEF49" w14:textId="77777777" w:rsidR="00911188" w:rsidRPr="0037695D" w:rsidRDefault="00911188" w:rsidP="0091118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2</w:t>
      </w:r>
    </w:p>
    <w:p w14:paraId="1854ACB9" w14:textId="77777777" w:rsidR="00911188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72E996" w14:textId="77777777" w:rsidR="00911188" w:rsidRPr="0037695D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Ky dekret hyn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.</w:t>
      </w:r>
    </w:p>
    <w:p w14:paraId="6A77D1B1" w14:textId="77777777" w:rsidR="00911188" w:rsidRDefault="00911188" w:rsidP="009111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B467F8" w14:textId="77777777" w:rsidR="00911188" w:rsidRDefault="00911188" w:rsidP="009111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37695D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S </w:t>
      </w:r>
    </w:p>
    <w:p w14:paraId="51054173" w14:textId="77777777" w:rsidR="00911188" w:rsidRPr="0037695D" w:rsidRDefault="00911188" w:rsidP="009111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51ACC6FF" w14:textId="77777777" w:rsidR="00911188" w:rsidRPr="0037695D" w:rsidRDefault="00911188" w:rsidP="009111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Ilir Meta</w:t>
      </w:r>
      <w:bookmarkStart w:id="0" w:name="_GoBack"/>
      <w:bookmarkEnd w:id="0"/>
    </w:p>
    <w:sectPr w:rsidR="00911188" w:rsidRPr="00376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E78F3"/>
    <w:rsid w:val="00392A4E"/>
    <w:rsid w:val="003C148F"/>
    <w:rsid w:val="0042479F"/>
    <w:rsid w:val="00503B07"/>
    <w:rsid w:val="00572DB9"/>
    <w:rsid w:val="00607644"/>
    <w:rsid w:val="00680A1B"/>
    <w:rsid w:val="006B5D87"/>
    <w:rsid w:val="00911188"/>
    <w:rsid w:val="00A07712"/>
    <w:rsid w:val="00BA051C"/>
    <w:rsid w:val="00C92030"/>
    <w:rsid w:val="00CC5BDC"/>
    <w:rsid w:val="00D4602A"/>
    <w:rsid w:val="00F86247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63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11664</Nr_x002e__x0020_akti>
    <Data_x0020_e_x0020_Krijimit xmlns="0e656187-b300-4fb0-8bf4-3a50f872073c">2020-08-25T09:22:49Z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"Fan s. Noli", Korçë</Titulli>
    <Modifikuesi xmlns="0e656187-b300-4fb0-8bf4-3a50f872073c">entela.suli</Modifikuesi>
    <Nr_x002e__x0020_prot_x0020_QBZ xmlns="0e656187-b300-4fb0-8bf4-3a50f872073c">1287/9</Nr_x002e__x0020_prot_x0020_QBZ>
    <Data_x0020_e_x0020_Modifikimit xmlns="0e656187-b300-4fb0-8bf4-3a50f872073c">2020-08-25T09:29:32Z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D33BAA0084881B641E06617EC54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D33BAA0084881B641E06617EC54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8D7A3-54DD-410C-9F55-F7429A69F9B8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E9D32C6-E868-498B-9E9B-51FE4203E4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80829A-3D0D-4E2C-AFB8-35C951ED0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C36773-BBCA-4D83-901E-8B54D2B5BB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C8EE89-2181-4A70-8EC1-FE35BA86C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6A2B9F-2B90-41F1-A181-AF62AEC88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6</cp:revision>
  <dcterms:created xsi:type="dcterms:W3CDTF">2020-08-25T09:25:00Z</dcterms:created>
  <dcterms:modified xsi:type="dcterms:W3CDTF">2020-08-25T10:26:00Z</dcterms:modified>
</cp:coreProperties>
</file>