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0F47B92" w14:textId="77777777" w:rsidR="0011121B" w:rsidRPr="00862A72" w:rsidRDefault="0011121B" w:rsidP="0011121B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862A72">
        <w:rPr>
          <w:rFonts w:ascii="Garamond" w:hAnsi="Garamond"/>
          <w:b/>
          <w:sz w:val="24"/>
          <w:szCs w:val="24"/>
          <w:lang w:val="sq-AL"/>
        </w:rPr>
        <w:t>DEKRET</w:t>
      </w:r>
    </w:p>
    <w:p w14:paraId="2E3554D3" w14:textId="57D0DA55" w:rsidR="0011121B" w:rsidRPr="00862A72" w:rsidRDefault="0011121B" w:rsidP="0011121B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862A72">
        <w:rPr>
          <w:rFonts w:ascii="Garamond" w:hAnsi="Garamond"/>
          <w:b/>
          <w:sz w:val="24"/>
          <w:szCs w:val="24"/>
          <w:lang w:val="sq-AL"/>
        </w:rPr>
        <w:t>Nr. 11701, datë 10.9.2020</w:t>
      </w:r>
    </w:p>
    <w:p w14:paraId="4F03F2C0" w14:textId="77777777" w:rsidR="0011121B" w:rsidRPr="00862A72" w:rsidRDefault="0011121B" w:rsidP="0011121B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65849041" w14:textId="77777777" w:rsidR="0011121B" w:rsidRPr="00862A72" w:rsidRDefault="0011121B" w:rsidP="0011121B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862A72">
        <w:rPr>
          <w:rFonts w:ascii="Garamond" w:hAnsi="Garamond"/>
          <w:b/>
          <w:sz w:val="24"/>
          <w:szCs w:val="24"/>
          <w:lang w:val="sq-AL"/>
        </w:rPr>
        <w:t>PËR LEJIMIN E LËNIES SË SHTETËSISË SHQIPTARE</w:t>
      </w:r>
    </w:p>
    <w:p w14:paraId="299F0C05" w14:textId="77777777" w:rsidR="0011121B" w:rsidRPr="00862A72" w:rsidRDefault="0011121B" w:rsidP="0011121B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14:paraId="559CDFB3" w14:textId="5D260CC7" w:rsidR="0011121B" w:rsidRPr="00862A72" w:rsidRDefault="0011121B" w:rsidP="0011121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62A72">
        <w:rPr>
          <w:rFonts w:ascii="Garamond" w:hAnsi="Garamond"/>
          <w:sz w:val="24"/>
          <w:szCs w:val="24"/>
          <w:lang w:val="sq-AL"/>
        </w:rPr>
        <w:t>Në mbështetje të nenit 92, germa “c” dhe nenit 93 të Kushtetutës, si dhe të neneve 15 e 20</w:t>
      </w:r>
      <w:r w:rsidR="00862A72">
        <w:rPr>
          <w:rFonts w:ascii="Garamond" w:hAnsi="Garamond"/>
          <w:sz w:val="24"/>
          <w:szCs w:val="24"/>
          <w:lang w:val="sq-AL"/>
        </w:rPr>
        <w:t>,</w:t>
      </w:r>
      <w:r w:rsidRPr="00862A72">
        <w:rPr>
          <w:rFonts w:ascii="Garamond" w:hAnsi="Garamond"/>
          <w:sz w:val="24"/>
          <w:szCs w:val="24"/>
          <w:lang w:val="sq-AL"/>
        </w:rPr>
        <w:t xml:space="preserve"> të ligjit nr. 8389, datë 5.8.1998</w:t>
      </w:r>
      <w:r w:rsidR="00862A72">
        <w:rPr>
          <w:rFonts w:ascii="Garamond" w:hAnsi="Garamond"/>
          <w:sz w:val="24"/>
          <w:szCs w:val="24"/>
          <w:lang w:val="sq-AL"/>
        </w:rPr>
        <w:t>,</w:t>
      </w:r>
      <w:r w:rsidRPr="00862A72">
        <w:rPr>
          <w:rFonts w:ascii="Garamond" w:hAnsi="Garamond"/>
          <w:sz w:val="24"/>
          <w:szCs w:val="24"/>
          <w:lang w:val="sq-AL"/>
        </w:rPr>
        <w:t xml:space="preserve"> “Për shtetësinë shqiptare”, të ndryshuar, bazuar edhe në propozimet e Ministrisë së Brendshme,</w:t>
      </w:r>
    </w:p>
    <w:p w14:paraId="7E3EC598" w14:textId="77777777" w:rsidR="0011121B" w:rsidRPr="00862A72" w:rsidRDefault="0011121B" w:rsidP="0011121B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14:paraId="492F43D1" w14:textId="45AD22BF" w:rsidR="0011121B" w:rsidRPr="00862A72" w:rsidRDefault="0011121B" w:rsidP="0011121B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862A72">
        <w:rPr>
          <w:rFonts w:ascii="Garamond" w:hAnsi="Garamond"/>
          <w:sz w:val="24"/>
          <w:szCs w:val="24"/>
          <w:lang w:val="sq-AL"/>
        </w:rPr>
        <w:t>DEKRETOJ</w:t>
      </w:r>
      <w:r w:rsidR="00446842">
        <w:rPr>
          <w:rFonts w:ascii="Garamond" w:hAnsi="Garamond"/>
          <w:sz w:val="24"/>
          <w:szCs w:val="24"/>
          <w:lang w:val="sq-AL"/>
        </w:rPr>
        <w:t>:</w:t>
      </w:r>
    </w:p>
    <w:p w14:paraId="35497C79" w14:textId="77777777" w:rsidR="0011121B" w:rsidRPr="00862A72" w:rsidRDefault="0011121B" w:rsidP="0011121B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</w:p>
    <w:p w14:paraId="5F38F5BD" w14:textId="77777777" w:rsidR="0011121B" w:rsidRPr="00862A72" w:rsidRDefault="0011121B" w:rsidP="0011121B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862A72">
        <w:rPr>
          <w:rFonts w:ascii="Garamond" w:hAnsi="Garamond"/>
          <w:sz w:val="24"/>
          <w:szCs w:val="24"/>
          <w:lang w:val="sq-AL"/>
        </w:rPr>
        <w:t>Neni 1</w:t>
      </w:r>
    </w:p>
    <w:p w14:paraId="27382DF3" w14:textId="77777777" w:rsidR="0011121B" w:rsidRPr="00862A72" w:rsidRDefault="0011121B" w:rsidP="0011121B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14:paraId="31479866" w14:textId="77777777" w:rsidR="0011121B" w:rsidRPr="00862A72" w:rsidRDefault="0011121B" w:rsidP="0011121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62A72">
        <w:rPr>
          <w:rFonts w:ascii="Garamond" w:hAnsi="Garamond"/>
          <w:sz w:val="24"/>
          <w:szCs w:val="24"/>
          <w:lang w:val="sq-AL"/>
        </w:rPr>
        <w:t>U lejohet lënia e shtetësisë shqiptare, me kërkesë të tyre, personave të mëposhtëm:</w:t>
      </w:r>
    </w:p>
    <w:p w14:paraId="22AE41B8" w14:textId="41B32A7E" w:rsidR="0011121B" w:rsidRPr="00862A72" w:rsidRDefault="00862A72" w:rsidP="0011121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62A72">
        <w:rPr>
          <w:rFonts w:ascii="Garamond" w:hAnsi="Garamond"/>
          <w:sz w:val="24"/>
          <w:szCs w:val="24"/>
          <w:lang w:val="sq-AL"/>
        </w:rPr>
        <w:t xml:space="preserve">1. </w:t>
      </w:r>
      <w:proofErr w:type="spellStart"/>
      <w:r w:rsidRPr="00862A72">
        <w:rPr>
          <w:rFonts w:ascii="Garamond" w:hAnsi="Garamond"/>
          <w:sz w:val="24"/>
          <w:szCs w:val="24"/>
          <w:lang w:val="sq-AL"/>
        </w:rPr>
        <w:t>Anja</w:t>
      </w:r>
      <w:proofErr w:type="spellEnd"/>
      <w:r w:rsidRPr="00862A72">
        <w:rPr>
          <w:rFonts w:ascii="Garamond" w:hAnsi="Garamond"/>
          <w:sz w:val="24"/>
          <w:szCs w:val="24"/>
          <w:lang w:val="sq-AL"/>
        </w:rPr>
        <w:t xml:space="preserve"> Petrit </w:t>
      </w:r>
      <w:bookmarkStart w:id="0" w:name="_GoBack"/>
      <w:proofErr w:type="spellStart"/>
      <w:r w:rsidRPr="00862A72">
        <w:rPr>
          <w:rFonts w:ascii="Garamond" w:hAnsi="Garamond"/>
          <w:sz w:val="24"/>
          <w:szCs w:val="24"/>
          <w:lang w:val="sq-AL"/>
        </w:rPr>
        <w:t>Sulkaj</w:t>
      </w:r>
      <w:bookmarkEnd w:id="0"/>
      <w:proofErr w:type="spellEnd"/>
    </w:p>
    <w:p w14:paraId="31853186" w14:textId="1171FA65" w:rsidR="0011121B" w:rsidRPr="00862A72" w:rsidRDefault="00862A72" w:rsidP="0011121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62A72">
        <w:rPr>
          <w:rFonts w:ascii="Garamond" w:hAnsi="Garamond"/>
          <w:sz w:val="24"/>
          <w:szCs w:val="24"/>
          <w:lang w:val="sq-AL"/>
        </w:rPr>
        <w:t xml:space="preserve">2. </w:t>
      </w:r>
      <w:proofErr w:type="spellStart"/>
      <w:r w:rsidRPr="00862A72">
        <w:rPr>
          <w:rFonts w:ascii="Garamond" w:hAnsi="Garamond"/>
          <w:sz w:val="24"/>
          <w:szCs w:val="24"/>
          <w:lang w:val="sq-AL"/>
        </w:rPr>
        <w:t>Gerta</w:t>
      </w:r>
      <w:proofErr w:type="spellEnd"/>
      <w:r w:rsidRPr="00862A72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862A72">
        <w:rPr>
          <w:rFonts w:ascii="Garamond" w:hAnsi="Garamond"/>
          <w:sz w:val="24"/>
          <w:szCs w:val="24"/>
          <w:lang w:val="sq-AL"/>
        </w:rPr>
        <w:t>Isuf</w:t>
      </w:r>
      <w:proofErr w:type="spellEnd"/>
      <w:r w:rsidRPr="00862A72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862A72">
        <w:rPr>
          <w:rFonts w:ascii="Garamond" w:hAnsi="Garamond"/>
          <w:sz w:val="24"/>
          <w:szCs w:val="24"/>
          <w:lang w:val="sq-AL"/>
        </w:rPr>
        <w:t>Krasa</w:t>
      </w:r>
      <w:proofErr w:type="spellEnd"/>
      <w:r w:rsidRPr="00862A72">
        <w:rPr>
          <w:rFonts w:ascii="Garamond" w:hAnsi="Garamond"/>
          <w:sz w:val="24"/>
          <w:szCs w:val="24"/>
          <w:lang w:val="sq-AL"/>
        </w:rPr>
        <w:t xml:space="preserve"> (</w:t>
      </w:r>
      <w:proofErr w:type="spellStart"/>
      <w:r w:rsidRPr="00862A72">
        <w:rPr>
          <w:rFonts w:ascii="Garamond" w:hAnsi="Garamond"/>
          <w:sz w:val="24"/>
          <w:szCs w:val="24"/>
          <w:lang w:val="sq-AL"/>
        </w:rPr>
        <w:t>Kalavace</w:t>
      </w:r>
      <w:proofErr w:type="spellEnd"/>
      <w:r w:rsidRPr="00862A72">
        <w:rPr>
          <w:rFonts w:ascii="Garamond" w:hAnsi="Garamond"/>
          <w:sz w:val="24"/>
          <w:szCs w:val="24"/>
          <w:lang w:val="sq-AL"/>
        </w:rPr>
        <w:t>)</w:t>
      </w:r>
    </w:p>
    <w:p w14:paraId="1FBE4865" w14:textId="5C9FA744" w:rsidR="0011121B" w:rsidRPr="00862A72" w:rsidRDefault="00862A72" w:rsidP="0011121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62A72">
        <w:rPr>
          <w:rFonts w:ascii="Garamond" w:hAnsi="Garamond"/>
          <w:sz w:val="24"/>
          <w:szCs w:val="24"/>
          <w:lang w:val="sq-AL"/>
        </w:rPr>
        <w:t xml:space="preserve">3. </w:t>
      </w:r>
      <w:proofErr w:type="spellStart"/>
      <w:r w:rsidRPr="00862A72">
        <w:rPr>
          <w:rFonts w:ascii="Garamond" w:hAnsi="Garamond"/>
          <w:sz w:val="24"/>
          <w:szCs w:val="24"/>
          <w:lang w:val="sq-AL"/>
        </w:rPr>
        <w:t>Altida</w:t>
      </w:r>
      <w:proofErr w:type="spellEnd"/>
      <w:r w:rsidRPr="00862A72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862A72">
        <w:rPr>
          <w:rFonts w:ascii="Garamond" w:hAnsi="Garamond"/>
          <w:sz w:val="24"/>
          <w:szCs w:val="24"/>
          <w:lang w:val="sq-AL"/>
        </w:rPr>
        <w:t>Ydri</w:t>
      </w:r>
      <w:proofErr w:type="spellEnd"/>
      <w:r w:rsidRPr="00862A72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862A72">
        <w:rPr>
          <w:rFonts w:ascii="Garamond" w:hAnsi="Garamond"/>
          <w:sz w:val="24"/>
          <w:szCs w:val="24"/>
          <w:lang w:val="sq-AL"/>
        </w:rPr>
        <w:t>Myftarago</w:t>
      </w:r>
      <w:proofErr w:type="spellEnd"/>
      <w:r w:rsidRPr="00862A72">
        <w:rPr>
          <w:rFonts w:ascii="Garamond" w:hAnsi="Garamond"/>
          <w:sz w:val="24"/>
          <w:szCs w:val="24"/>
          <w:lang w:val="sq-AL"/>
        </w:rPr>
        <w:t xml:space="preserve"> (Çuka)</w:t>
      </w:r>
    </w:p>
    <w:p w14:paraId="59A3D119" w14:textId="73E0CCD8" w:rsidR="0011121B" w:rsidRPr="00862A72" w:rsidRDefault="00862A72" w:rsidP="0011121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62A72">
        <w:rPr>
          <w:rFonts w:ascii="Garamond" w:hAnsi="Garamond"/>
          <w:sz w:val="24"/>
          <w:szCs w:val="24"/>
          <w:lang w:val="sq-AL"/>
        </w:rPr>
        <w:t xml:space="preserve">4. </w:t>
      </w:r>
      <w:proofErr w:type="spellStart"/>
      <w:r w:rsidRPr="00862A72">
        <w:rPr>
          <w:rFonts w:ascii="Garamond" w:hAnsi="Garamond"/>
          <w:sz w:val="24"/>
          <w:szCs w:val="24"/>
          <w:lang w:val="sq-AL"/>
        </w:rPr>
        <w:t>Leonardi</w:t>
      </w:r>
      <w:proofErr w:type="spellEnd"/>
      <w:r w:rsidRPr="00862A72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862A72">
        <w:rPr>
          <w:rFonts w:ascii="Garamond" w:hAnsi="Garamond"/>
          <w:sz w:val="24"/>
          <w:szCs w:val="24"/>
          <w:lang w:val="sq-AL"/>
        </w:rPr>
        <w:t>Muamet</w:t>
      </w:r>
      <w:proofErr w:type="spellEnd"/>
      <w:r w:rsidRPr="00862A72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862A72">
        <w:rPr>
          <w:rFonts w:ascii="Garamond" w:hAnsi="Garamond"/>
          <w:sz w:val="24"/>
          <w:szCs w:val="24"/>
          <w:lang w:val="sq-AL"/>
        </w:rPr>
        <w:t>Myftarago</w:t>
      </w:r>
      <w:proofErr w:type="spellEnd"/>
    </w:p>
    <w:p w14:paraId="2A1DB01D" w14:textId="121F5EF3" w:rsidR="0011121B" w:rsidRPr="00862A72" w:rsidRDefault="00862A72" w:rsidP="0011121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62A72">
        <w:rPr>
          <w:rFonts w:ascii="Garamond" w:hAnsi="Garamond"/>
          <w:sz w:val="24"/>
          <w:szCs w:val="24"/>
          <w:lang w:val="sq-AL"/>
        </w:rPr>
        <w:t xml:space="preserve">5. </w:t>
      </w:r>
      <w:proofErr w:type="spellStart"/>
      <w:r w:rsidRPr="00862A72">
        <w:rPr>
          <w:rFonts w:ascii="Garamond" w:hAnsi="Garamond"/>
          <w:sz w:val="24"/>
          <w:szCs w:val="24"/>
          <w:lang w:val="sq-AL"/>
        </w:rPr>
        <w:t>Treisi</w:t>
      </w:r>
      <w:proofErr w:type="spellEnd"/>
      <w:r w:rsidRPr="00862A72">
        <w:rPr>
          <w:rFonts w:ascii="Garamond" w:hAnsi="Garamond"/>
          <w:sz w:val="24"/>
          <w:szCs w:val="24"/>
          <w:lang w:val="sq-AL"/>
        </w:rPr>
        <w:t xml:space="preserve"> Adhurim Resuli</w:t>
      </w:r>
    </w:p>
    <w:p w14:paraId="121C0052" w14:textId="77777777" w:rsidR="0011121B" w:rsidRPr="00862A72" w:rsidRDefault="0011121B" w:rsidP="0011121B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14:paraId="57450069" w14:textId="77777777" w:rsidR="0011121B" w:rsidRPr="00862A72" w:rsidRDefault="0011121B" w:rsidP="0011121B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862A72">
        <w:rPr>
          <w:rFonts w:ascii="Garamond" w:hAnsi="Garamond"/>
          <w:sz w:val="24"/>
          <w:szCs w:val="24"/>
          <w:lang w:val="sq-AL"/>
        </w:rPr>
        <w:t>Neni 2</w:t>
      </w:r>
    </w:p>
    <w:p w14:paraId="0D2DA5F2" w14:textId="77777777" w:rsidR="0011121B" w:rsidRPr="00862A72" w:rsidRDefault="0011121B" w:rsidP="0011121B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14:paraId="2B43FAAD" w14:textId="77777777" w:rsidR="0011121B" w:rsidRPr="00862A72" w:rsidRDefault="0011121B" w:rsidP="0011121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62A72">
        <w:rPr>
          <w:rFonts w:ascii="Garamond" w:hAnsi="Garamond"/>
          <w:sz w:val="24"/>
          <w:szCs w:val="24"/>
          <w:lang w:val="sq-AL"/>
        </w:rPr>
        <w:t>Ky dekret hyn në fuqi menjëherë.</w:t>
      </w:r>
    </w:p>
    <w:p w14:paraId="69F47671" w14:textId="77777777" w:rsidR="0011121B" w:rsidRPr="00862A72" w:rsidRDefault="0011121B" w:rsidP="0011121B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14:paraId="6270C4B6" w14:textId="77777777" w:rsidR="0011121B" w:rsidRPr="00862A72" w:rsidRDefault="0011121B" w:rsidP="0011121B">
      <w:pPr>
        <w:spacing w:after="0" w:line="240" w:lineRule="auto"/>
        <w:jc w:val="right"/>
        <w:rPr>
          <w:rFonts w:ascii="Garamond" w:hAnsi="Garamond"/>
          <w:sz w:val="24"/>
          <w:szCs w:val="24"/>
          <w:lang w:val="sq-AL"/>
        </w:rPr>
      </w:pPr>
      <w:r w:rsidRPr="00862A72">
        <w:rPr>
          <w:rFonts w:ascii="Garamond" w:hAnsi="Garamond"/>
          <w:sz w:val="24"/>
          <w:szCs w:val="24"/>
          <w:lang w:val="sq-AL"/>
        </w:rPr>
        <w:t xml:space="preserve">PRESIDENT I REPUBLIKËS </w:t>
      </w:r>
    </w:p>
    <w:p w14:paraId="1B375708" w14:textId="77777777" w:rsidR="0011121B" w:rsidRPr="00862A72" w:rsidRDefault="0011121B" w:rsidP="0011121B">
      <w:pPr>
        <w:spacing w:after="0" w:line="240" w:lineRule="auto"/>
        <w:jc w:val="right"/>
        <w:rPr>
          <w:rFonts w:ascii="Garamond" w:hAnsi="Garamond"/>
          <w:sz w:val="24"/>
          <w:szCs w:val="24"/>
          <w:lang w:val="sq-AL"/>
        </w:rPr>
      </w:pPr>
      <w:r w:rsidRPr="00862A72">
        <w:rPr>
          <w:rFonts w:ascii="Garamond" w:hAnsi="Garamond"/>
          <w:sz w:val="24"/>
          <w:szCs w:val="24"/>
          <w:lang w:val="sq-AL"/>
        </w:rPr>
        <w:t>SË SHQIPËRISË</w:t>
      </w:r>
    </w:p>
    <w:p w14:paraId="35128A60" w14:textId="77777777" w:rsidR="0011121B" w:rsidRPr="00862A72" w:rsidRDefault="0011121B" w:rsidP="0011121B">
      <w:pPr>
        <w:spacing w:after="0" w:line="240" w:lineRule="auto"/>
        <w:jc w:val="right"/>
        <w:rPr>
          <w:rFonts w:ascii="Garamond" w:hAnsi="Garamond"/>
          <w:b/>
          <w:sz w:val="24"/>
          <w:szCs w:val="24"/>
          <w:lang w:val="sq-AL"/>
        </w:rPr>
      </w:pPr>
      <w:r w:rsidRPr="00862A72">
        <w:rPr>
          <w:rFonts w:ascii="Garamond" w:hAnsi="Garamond"/>
          <w:b/>
          <w:sz w:val="24"/>
          <w:szCs w:val="24"/>
          <w:lang w:val="sq-AL"/>
        </w:rPr>
        <w:t>Ilir Meta</w:t>
      </w:r>
    </w:p>
    <w:p w14:paraId="4058B4B9" w14:textId="77777777" w:rsidR="0011121B" w:rsidRPr="00862A72" w:rsidRDefault="0011121B">
      <w:pPr>
        <w:rPr>
          <w:lang w:val="sq-AL"/>
        </w:rPr>
      </w:pPr>
    </w:p>
    <w:p w14:paraId="2619EC8F" w14:textId="77777777" w:rsidR="0011121B" w:rsidRPr="00862A72" w:rsidRDefault="0011121B">
      <w:pPr>
        <w:rPr>
          <w:lang w:val="sq-AL"/>
        </w:rPr>
      </w:pPr>
    </w:p>
    <w:sectPr w:rsidR="0011121B" w:rsidRPr="00862A7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602A"/>
    <w:rsid w:val="000741C3"/>
    <w:rsid w:val="0011121B"/>
    <w:rsid w:val="001F2962"/>
    <w:rsid w:val="00357A67"/>
    <w:rsid w:val="00392A4E"/>
    <w:rsid w:val="003B1C64"/>
    <w:rsid w:val="003C148F"/>
    <w:rsid w:val="00417C59"/>
    <w:rsid w:val="00446842"/>
    <w:rsid w:val="00503B07"/>
    <w:rsid w:val="00572DB9"/>
    <w:rsid w:val="00607644"/>
    <w:rsid w:val="00680A1B"/>
    <w:rsid w:val="006B5D87"/>
    <w:rsid w:val="00787156"/>
    <w:rsid w:val="00862A72"/>
    <w:rsid w:val="00874E62"/>
    <w:rsid w:val="00A07712"/>
    <w:rsid w:val="00C725E4"/>
    <w:rsid w:val="00C92030"/>
    <w:rsid w:val="00CF024D"/>
    <w:rsid w:val="00D4602A"/>
    <w:rsid w:val="00D4749B"/>
    <w:rsid w:val="00E2555A"/>
    <w:rsid w:val="00E74759"/>
    <w:rsid w:val="00E76E38"/>
    <w:rsid w:val="00F86247"/>
    <w:rsid w:val="00FE3D93"/>
    <w:rsid w:val="00FF17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DEC81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11701</Nr_x002e__x0020_akti>
    <Data_x0020_e_x0020_Krijimit xmlns="0e656187-b300-4fb0-8bf4-3a50f872073c">2020-09-14T12:01:51Z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2020-09-13T22:00:00Z</Date_x0020_protokolli>
    <Titulli xmlns="0e656187-b300-4fb0-8bf4-3a50f872073c">Për lejimin e lënies së shtetësisë shqiptare</Titulli>
    <Modifikuesi xmlns="0e656187-b300-4fb0-8bf4-3a50f872073c">vjollca.pacrami</Modifikuesi>
    <Nr_x002e__x0020_prot_x0020_QBZ xmlns="0e656187-b300-4fb0-8bf4-3a50f872073c">1373/1</Nr_x002e__x0020_prot_x0020_QBZ>
    <Data_x0020_e_x0020_Modifikimit xmlns="0e656187-b300-4fb0-8bf4-3a50f872073c">2020-09-15T08:17:50Z</Data_x0020_e_x0020_Modifikimit>
    <Dekretuar xmlns="0e656187-b300-4fb0-8bf4-3a50f872073c">false</Dekretuar>
    <Data xmlns="0e656187-b300-4fb0-8bf4-3a50f872073c">2020-09-09T22:00:00Z</Data>
    <Nr_x002e__x0020_protokolli_x0020_i_x0020_aktit xmlns="0e656187-b300-4fb0-8bf4-3a50f872073c">3092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099464AC21C4ADC9F3930041C06A9E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099464AC21C4ADC9F3930041C06A9E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250028-2260-4CA6-93B4-B95E80CBCB15}">
  <ds:schemaRefs>
    <ds:schemaRef ds:uri="http://purl.org/dc/dcmitype/"/>
    <ds:schemaRef ds:uri="http://schemas.microsoft.com/office/2006/metadata/properties"/>
    <ds:schemaRef ds:uri="http://schemas.microsoft.com/office/2006/documentManagement/types"/>
    <ds:schemaRef ds:uri="http://schemas.openxmlformats.org/package/2006/metadata/core-properties"/>
    <ds:schemaRef ds:uri="0e656187-b300-4fb0-8bf4-3a50f872073c"/>
    <ds:schemaRef ds:uri="http://www.w3.org/XML/1998/namespace"/>
    <ds:schemaRef ds:uri="http://purl.org/dc/terms/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3A14DD24-4385-443F-A8C6-CFD10A4962A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D2DF219-8372-411F-B306-F9EA46CA8B6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60F3B8BC-2504-41C2-98C2-9C398D39578B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93626B6-7902-4ABB-9204-31B99F52B51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6DC11FB1-5811-41A2-9FF2-14856C8A21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95</Words>
  <Characters>543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lejimin e lënies së shtetësisë shqiptare</vt:lpstr>
    </vt:vector>
  </TitlesOfParts>
  <Company/>
  <LinksUpToDate>false</LinksUpToDate>
  <CharactersWithSpaces>637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lejimin e lënies së shtetësisë shqiptare</dc:title>
  <dc:creator>Entela Suli</dc:creator>
  <cp:lastModifiedBy>Fjora Cahani</cp:lastModifiedBy>
  <cp:revision>11</cp:revision>
  <dcterms:created xsi:type="dcterms:W3CDTF">2020-09-14T12:04:00Z</dcterms:created>
  <dcterms:modified xsi:type="dcterms:W3CDTF">2020-09-15T08:43:00Z</dcterms:modified>
</cp:coreProperties>
</file>