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45799C" w14:textId="77777777" w:rsidR="008E5733" w:rsidRPr="00181A01" w:rsidRDefault="008E5733" w:rsidP="008E5733">
      <w:pPr>
        <w:ind w:firstLine="284"/>
        <w:jc w:val="center"/>
        <w:rPr>
          <w:rFonts w:ascii="Garamond" w:hAnsi="Garamond"/>
          <w:b/>
          <w:lang w:val="sq-AL"/>
        </w:rPr>
      </w:pPr>
      <w:r w:rsidRPr="00181A01">
        <w:rPr>
          <w:rFonts w:ascii="Garamond" w:hAnsi="Garamond"/>
          <w:b/>
          <w:lang w:val="sq-AL"/>
        </w:rPr>
        <w:t>DEKRET</w:t>
      </w:r>
    </w:p>
    <w:p w14:paraId="597DF18F" w14:textId="4CB06F22" w:rsidR="004D61FF" w:rsidRPr="00181A01" w:rsidRDefault="008E5733" w:rsidP="008E5733">
      <w:pPr>
        <w:ind w:firstLine="284"/>
        <w:jc w:val="center"/>
        <w:rPr>
          <w:rFonts w:ascii="Garamond" w:hAnsi="Garamond"/>
          <w:b/>
          <w:lang w:val="sq-AL"/>
        </w:rPr>
      </w:pPr>
      <w:r w:rsidRPr="00181A01">
        <w:rPr>
          <w:rFonts w:ascii="Garamond" w:hAnsi="Garamond"/>
          <w:b/>
          <w:lang w:val="sq-AL"/>
        </w:rPr>
        <w:t>Nr.</w:t>
      </w:r>
      <w:r w:rsidR="00181A01">
        <w:rPr>
          <w:rFonts w:ascii="Garamond" w:hAnsi="Garamond"/>
          <w:b/>
          <w:lang w:val="sq-AL"/>
        </w:rPr>
        <w:t xml:space="preserve"> </w:t>
      </w:r>
      <w:r w:rsidRPr="00181A01">
        <w:rPr>
          <w:rFonts w:ascii="Garamond" w:hAnsi="Garamond"/>
          <w:b/>
          <w:lang w:val="sq-AL"/>
        </w:rPr>
        <w:t>11801, datë 29.10.2020</w:t>
      </w:r>
    </w:p>
    <w:p w14:paraId="597DF190" w14:textId="77777777" w:rsidR="008E5733" w:rsidRPr="00181A01" w:rsidRDefault="008E5733" w:rsidP="008E5733">
      <w:pPr>
        <w:ind w:firstLine="284"/>
        <w:jc w:val="center"/>
        <w:rPr>
          <w:rFonts w:ascii="Garamond" w:hAnsi="Garamond"/>
          <w:b/>
          <w:lang w:val="sq-AL"/>
        </w:rPr>
      </w:pPr>
    </w:p>
    <w:p w14:paraId="61F618E3" w14:textId="77777777" w:rsidR="008E5733" w:rsidRPr="00181A01" w:rsidRDefault="008E5733" w:rsidP="008E5733">
      <w:pPr>
        <w:ind w:firstLine="284"/>
        <w:jc w:val="center"/>
        <w:rPr>
          <w:rFonts w:ascii="Garamond" w:hAnsi="Garamond"/>
          <w:b/>
          <w:lang w:val="sq-AL"/>
        </w:rPr>
      </w:pPr>
      <w:r w:rsidRPr="00181A01">
        <w:rPr>
          <w:rFonts w:ascii="Garamond" w:hAnsi="Garamond"/>
          <w:b/>
          <w:lang w:val="sq-AL"/>
        </w:rPr>
        <w:t>PËR SHPALLJE LIGJI</w:t>
      </w:r>
    </w:p>
    <w:p w14:paraId="3925AE5B" w14:textId="77777777" w:rsidR="004D61FF" w:rsidRPr="00181A01" w:rsidRDefault="004D61FF" w:rsidP="008E5733">
      <w:pPr>
        <w:ind w:firstLine="284"/>
        <w:rPr>
          <w:rFonts w:ascii="Garamond" w:hAnsi="Garamond"/>
          <w:lang w:val="sq-AL"/>
        </w:rPr>
      </w:pPr>
    </w:p>
    <w:p w14:paraId="759EB67E" w14:textId="77777777" w:rsidR="00FD0C30" w:rsidRPr="00181A01" w:rsidRDefault="008E5733" w:rsidP="008E5733">
      <w:pPr>
        <w:ind w:firstLine="284"/>
        <w:rPr>
          <w:rFonts w:ascii="Garamond" w:hAnsi="Garamond"/>
          <w:lang w:val="sq-AL"/>
        </w:rPr>
      </w:pPr>
      <w:r w:rsidRPr="00181A01">
        <w:rPr>
          <w:rFonts w:ascii="Garamond" w:hAnsi="Garamond"/>
          <w:lang w:val="sq-AL"/>
        </w:rPr>
        <w:t>Në mbështetje të nenit 84, pika 1 dhe nenit 93 të Kushtetutës,</w:t>
      </w:r>
    </w:p>
    <w:p w14:paraId="64CBED04" w14:textId="77777777" w:rsidR="008E5733" w:rsidRPr="00181A01" w:rsidRDefault="008E5733" w:rsidP="008E5733">
      <w:pPr>
        <w:ind w:firstLine="284"/>
        <w:rPr>
          <w:rFonts w:ascii="Garamond" w:hAnsi="Garamond"/>
          <w:lang w:val="sq-AL"/>
        </w:rPr>
      </w:pPr>
    </w:p>
    <w:p w14:paraId="7E50AC5C" w14:textId="77777777" w:rsidR="008E5733" w:rsidRPr="00181A01" w:rsidRDefault="008E5733" w:rsidP="008E5733">
      <w:pPr>
        <w:ind w:firstLine="284"/>
        <w:jc w:val="center"/>
        <w:rPr>
          <w:rFonts w:ascii="Garamond" w:hAnsi="Garamond"/>
          <w:lang w:val="sq-AL"/>
        </w:rPr>
      </w:pPr>
      <w:r w:rsidRPr="00181A01">
        <w:rPr>
          <w:rFonts w:ascii="Garamond" w:hAnsi="Garamond"/>
          <w:lang w:val="sq-AL"/>
        </w:rPr>
        <w:t>DEKRETOJ:</w:t>
      </w:r>
    </w:p>
    <w:p w14:paraId="77F13390" w14:textId="77777777" w:rsidR="008E5733" w:rsidRPr="00181A01" w:rsidRDefault="008E5733" w:rsidP="008E5733">
      <w:pPr>
        <w:ind w:firstLine="284"/>
        <w:rPr>
          <w:rFonts w:ascii="Garamond" w:hAnsi="Garamond"/>
          <w:lang w:val="sq-AL"/>
        </w:rPr>
      </w:pPr>
    </w:p>
    <w:p w14:paraId="7B541C1C" w14:textId="183515EC" w:rsidR="008E5733" w:rsidRPr="00181A01" w:rsidRDefault="008E5733" w:rsidP="008E5733">
      <w:pPr>
        <w:ind w:firstLine="284"/>
        <w:rPr>
          <w:rFonts w:ascii="Garamond" w:hAnsi="Garamond"/>
          <w:lang w:val="sq-AL"/>
        </w:rPr>
      </w:pPr>
      <w:r w:rsidRPr="00181A01">
        <w:rPr>
          <w:rFonts w:ascii="Garamond" w:hAnsi="Garamond"/>
          <w:lang w:val="sq-AL"/>
        </w:rPr>
        <w:t>Shpalljen e ligjit nr. 124/2020</w:t>
      </w:r>
      <w:r w:rsidR="00181A01">
        <w:rPr>
          <w:rFonts w:ascii="Garamond" w:hAnsi="Garamond"/>
          <w:lang w:val="sq-AL"/>
        </w:rPr>
        <w:t>,</w:t>
      </w:r>
      <w:r w:rsidRPr="00181A01">
        <w:rPr>
          <w:rFonts w:ascii="Garamond" w:hAnsi="Garamond"/>
          <w:lang w:val="sq-AL"/>
        </w:rPr>
        <w:t xml:space="preserve"> “Për disa shtesa dhe ndryshime në ligjin nr. 10221, datë 4.2.2010</w:t>
      </w:r>
      <w:r w:rsidR="00181A01">
        <w:rPr>
          <w:rFonts w:ascii="Garamond" w:hAnsi="Garamond"/>
          <w:lang w:val="sq-AL"/>
        </w:rPr>
        <w:t>,</w:t>
      </w:r>
      <w:r w:rsidRPr="00181A01">
        <w:rPr>
          <w:rFonts w:ascii="Garamond" w:hAnsi="Garamond"/>
          <w:lang w:val="sq-AL"/>
        </w:rPr>
        <w:t xml:space="preserve"> ‘Për mbrojtjen nga diskriminimi</w:t>
      </w:r>
      <w:r w:rsidR="00181A01">
        <w:rPr>
          <w:rFonts w:ascii="Garamond" w:hAnsi="Garamond"/>
          <w:lang w:val="sq-AL"/>
        </w:rPr>
        <w:t>’</w:t>
      </w:r>
      <w:r w:rsidRPr="00181A01">
        <w:rPr>
          <w:rFonts w:ascii="Garamond" w:hAnsi="Garamond"/>
          <w:lang w:val="sq-AL"/>
        </w:rPr>
        <w:t>”.</w:t>
      </w:r>
    </w:p>
    <w:p w14:paraId="64C767AA" w14:textId="77777777" w:rsidR="008E5733" w:rsidRPr="00181A01" w:rsidRDefault="008E5733" w:rsidP="008E5733">
      <w:pPr>
        <w:ind w:firstLine="284"/>
        <w:rPr>
          <w:rFonts w:ascii="Garamond" w:hAnsi="Garamond"/>
          <w:lang w:val="sq-AL"/>
        </w:rPr>
      </w:pPr>
    </w:p>
    <w:p w14:paraId="50E0CA96" w14:textId="33059D08" w:rsidR="008E5733" w:rsidRPr="00181A01" w:rsidRDefault="008E5733" w:rsidP="008E5733">
      <w:pPr>
        <w:ind w:firstLine="284"/>
        <w:jc w:val="right"/>
        <w:rPr>
          <w:rFonts w:ascii="Garamond" w:hAnsi="Garamond"/>
          <w:lang w:val="sq-AL"/>
        </w:rPr>
      </w:pPr>
      <w:r w:rsidRPr="00181A01">
        <w:rPr>
          <w:rFonts w:ascii="Garamond" w:hAnsi="Garamond"/>
          <w:lang w:val="sq-AL"/>
        </w:rPr>
        <w:t>PRESIDENT</w:t>
      </w:r>
      <w:r w:rsidR="00181A01">
        <w:rPr>
          <w:rFonts w:ascii="Garamond" w:hAnsi="Garamond"/>
          <w:lang w:val="sq-AL"/>
        </w:rPr>
        <w:t xml:space="preserve"> </w:t>
      </w:r>
      <w:bookmarkStart w:id="0" w:name="_GoBack"/>
      <w:bookmarkEnd w:id="0"/>
      <w:r w:rsidRPr="00181A01">
        <w:rPr>
          <w:rFonts w:ascii="Garamond" w:hAnsi="Garamond"/>
          <w:lang w:val="sq-AL"/>
        </w:rPr>
        <w:t>I REPUBLIKËS SË SHQIPËRISË</w:t>
      </w:r>
    </w:p>
    <w:p w14:paraId="5AC8B08F" w14:textId="77777777" w:rsidR="008E5733" w:rsidRPr="00181A01" w:rsidRDefault="008E5733" w:rsidP="008E5733">
      <w:pPr>
        <w:ind w:firstLine="284"/>
        <w:jc w:val="right"/>
        <w:rPr>
          <w:rFonts w:ascii="Garamond" w:hAnsi="Garamond"/>
          <w:b/>
          <w:lang w:val="sq-AL"/>
        </w:rPr>
      </w:pPr>
      <w:r w:rsidRPr="00181A01">
        <w:rPr>
          <w:rFonts w:ascii="Garamond" w:hAnsi="Garamond"/>
          <w:b/>
          <w:lang w:val="sq-AL"/>
        </w:rPr>
        <w:t>Ilir Meta</w:t>
      </w:r>
    </w:p>
    <w:sectPr w:rsidR="008E5733" w:rsidRPr="00181A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1FF"/>
    <w:rsid w:val="0018091F"/>
    <w:rsid w:val="00181A01"/>
    <w:rsid w:val="004D61FF"/>
    <w:rsid w:val="008E5733"/>
    <w:rsid w:val="00A56E4B"/>
    <w:rsid w:val="00B93431"/>
    <w:rsid w:val="00FD0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DF18F"/>
  <w15:docId w15:val="{9424EF35-3B6F-4A58-A9BE-02DFD1F40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61FF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D61FF"/>
    <w:pPr>
      <w:keepNext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4D61FF"/>
    <w:rPr>
      <w:rFonts w:ascii="Times New Roman" w:eastAsia="Times New Roman" w:hAnsi="Times New Roman" w:cs="Times New Roman"/>
      <w:b/>
      <w:bCs/>
      <w:sz w:val="28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8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0723357B4F403CBE476A5547937B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11801</Nr_x002e__x0020_akti>
    <Data_x0020_e_x0020_Krijimit xmlns="0e656187-b300-4fb0-8bf4-3a50f872073c">2020-11-02T13:04:27Z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2020-10-29T23:00:00Z</Date_x0020_protokolli>
    <Titulli xmlns="0e656187-b300-4fb0-8bf4-3a50f872073c">Për shpalljen e ligjit nr.124</Titulli>
    <Modifikuesi xmlns="0e656187-b300-4fb0-8bf4-3a50f872073c">gladiola.cicako</Modifikuesi>
    <Nr_x002e__x0020_prot_x0020_QBZ xmlns="0e656187-b300-4fb0-8bf4-3a50f872073c">1613/1</Nr_x002e__x0020_prot_x0020_QBZ>
    <Data_x0020_e_x0020_Modifikimit xmlns="0e656187-b300-4fb0-8bf4-3a50f872073c">2020-11-03T08:25:53Z</Data_x0020_e_x0020_Modifikimit>
    <Dekretuar xmlns="0e656187-b300-4fb0-8bf4-3a50f872073c">false</Dekretuar>
    <Data xmlns="0e656187-b300-4fb0-8bf4-3a50f872073c">2020-10-28T23:00:00Z</Data>
    <Nr_x002e__x0020_protokolli_x0020_i_x0020_aktit xmlns="0e656187-b300-4fb0-8bf4-3a50f872073c">3739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0723357B4F403CBE476A5547937B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EA7AE2F-FF1A-4FA2-A8D2-28D4A857E7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C004361-B3B0-4F52-AD35-C76678E7DDF7}">
  <ds:schemaRefs>
    <ds:schemaRef ds:uri="http://schemas.openxmlformats.org/package/2006/metadata/core-properties"/>
    <ds:schemaRef ds:uri="http://schemas.microsoft.com/office/2006/documentManagement/types"/>
    <ds:schemaRef ds:uri="http://purl.org/dc/terms/"/>
    <ds:schemaRef ds:uri="0e656187-b300-4fb0-8bf4-3a50f872073c"/>
    <ds:schemaRef ds:uri="http://www.w3.org/XML/1998/namespace"/>
    <ds:schemaRef ds:uri="http://purl.org/dc/elements/1.1/"/>
    <ds:schemaRef ds:uri="http://purl.org/dc/dcmitype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F625C08B-50F6-4F58-BF97-E15055CC090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2C1FA3B-1AF6-481C-9428-61F0ACD7BBE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981CA52-CA4C-4A38-917A-E0CAE4C692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nr.124</vt:lpstr>
    </vt:vector>
  </TitlesOfParts>
  <Company/>
  <LinksUpToDate>false</LinksUpToDate>
  <CharactersWithSpaces>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nr.124</dc:title>
  <dc:creator>Entela Suli</dc:creator>
  <cp:lastModifiedBy>Alma Lisaku</cp:lastModifiedBy>
  <cp:revision>4</cp:revision>
  <dcterms:created xsi:type="dcterms:W3CDTF">2020-11-02T13:06:00Z</dcterms:created>
  <dcterms:modified xsi:type="dcterms:W3CDTF">2020-11-03T08:37:00Z</dcterms:modified>
</cp:coreProperties>
</file>