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AA734" w14:textId="77777777" w:rsidR="00B66C10" w:rsidRPr="00302254" w:rsidRDefault="00B66C10" w:rsidP="00B66C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2254">
        <w:rPr>
          <w:rFonts w:ascii="Garamond" w:hAnsi="Garamond"/>
          <w:b/>
          <w:sz w:val="24"/>
          <w:szCs w:val="24"/>
          <w:lang w:val="sq-AL"/>
        </w:rPr>
        <w:t>DEKRET</w:t>
      </w:r>
    </w:p>
    <w:p w14:paraId="571D5B44" w14:textId="54DE9973" w:rsidR="00B66C10" w:rsidRPr="00302254" w:rsidRDefault="00B66C10" w:rsidP="00B66C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2254">
        <w:rPr>
          <w:rFonts w:ascii="Garamond" w:hAnsi="Garamond"/>
          <w:b/>
          <w:sz w:val="24"/>
          <w:szCs w:val="24"/>
          <w:lang w:val="sq-AL"/>
        </w:rPr>
        <w:t>Nr.</w:t>
      </w:r>
      <w:r w:rsidR="00302254" w:rsidRPr="003022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02254">
        <w:rPr>
          <w:rFonts w:ascii="Garamond" w:hAnsi="Garamond"/>
          <w:b/>
          <w:sz w:val="24"/>
          <w:szCs w:val="24"/>
          <w:lang w:val="sq-AL"/>
        </w:rPr>
        <w:t>11896, datë 5.1.2021</w:t>
      </w:r>
    </w:p>
    <w:p w14:paraId="1C4336B1" w14:textId="77777777" w:rsidR="00B66C10" w:rsidRPr="00302254" w:rsidRDefault="00B66C10" w:rsidP="00B66C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95E8DC" w14:textId="77777777" w:rsidR="00B66C10" w:rsidRPr="00302254" w:rsidRDefault="00B66C10" w:rsidP="00B66C1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2254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713217A" w14:textId="77777777" w:rsidR="00B66C10" w:rsidRPr="00302254" w:rsidRDefault="00B66C10" w:rsidP="00B66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F83230" w14:textId="6FE0FEEC" w:rsidR="00B66C10" w:rsidRPr="00302254" w:rsidRDefault="00B66C10" w:rsidP="00B66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2254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756FB3" w:rsidRPr="00756FB3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756FB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302254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43AA58B8" w14:textId="77777777" w:rsidR="00B66C10" w:rsidRPr="00302254" w:rsidRDefault="00B66C10" w:rsidP="00B66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1A594A" w14:textId="77777777" w:rsidR="00B66C10" w:rsidRPr="00302254" w:rsidRDefault="00B66C10" w:rsidP="00B66C1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02254">
        <w:rPr>
          <w:rFonts w:ascii="Garamond" w:hAnsi="Garamond"/>
          <w:sz w:val="24"/>
          <w:szCs w:val="24"/>
          <w:lang w:val="sq-AL"/>
        </w:rPr>
        <w:t>DEKRETOJ:</w:t>
      </w:r>
    </w:p>
    <w:p w14:paraId="02E072E8" w14:textId="77777777" w:rsidR="00B66C10" w:rsidRPr="00302254" w:rsidRDefault="00B66C10" w:rsidP="00B66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A4EE0B" w14:textId="5C2703B0" w:rsidR="00B66C10" w:rsidRPr="00302254" w:rsidRDefault="00B66C10" w:rsidP="00B66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2254">
        <w:rPr>
          <w:rFonts w:ascii="Garamond" w:hAnsi="Garamond"/>
          <w:sz w:val="24"/>
          <w:szCs w:val="24"/>
          <w:lang w:val="sq-AL"/>
        </w:rPr>
        <w:t>Shpalljen e ligjit nr.</w:t>
      </w:r>
      <w:r w:rsidR="00302254">
        <w:rPr>
          <w:rFonts w:ascii="Garamond" w:hAnsi="Garamond"/>
          <w:sz w:val="24"/>
          <w:szCs w:val="24"/>
          <w:lang w:val="sq-AL"/>
        </w:rPr>
        <w:t xml:space="preserve"> </w:t>
      </w:r>
      <w:r w:rsidRPr="00302254">
        <w:rPr>
          <w:rFonts w:ascii="Garamond" w:hAnsi="Garamond"/>
          <w:sz w:val="24"/>
          <w:szCs w:val="24"/>
          <w:lang w:val="sq-AL"/>
        </w:rPr>
        <w:t>158/2020</w:t>
      </w:r>
      <w:r w:rsidR="00302254">
        <w:rPr>
          <w:rFonts w:ascii="Garamond" w:hAnsi="Garamond"/>
          <w:sz w:val="24"/>
          <w:szCs w:val="24"/>
          <w:lang w:val="sq-AL"/>
        </w:rPr>
        <w:t>,</w:t>
      </w:r>
      <w:r w:rsidRPr="00302254">
        <w:rPr>
          <w:rFonts w:ascii="Garamond" w:hAnsi="Garamond"/>
          <w:sz w:val="24"/>
          <w:szCs w:val="24"/>
          <w:lang w:val="sq-AL"/>
        </w:rPr>
        <w:t xml:space="preserve"> “Për </w:t>
      </w:r>
      <w:r w:rsidR="00302254" w:rsidRPr="00302254">
        <w:rPr>
          <w:rFonts w:ascii="Garamond" w:hAnsi="Garamond"/>
          <w:sz w:val="24"/>
          <w:szCs w:val="24"/>
          <w:lang w:val="sq-AL"/>
        </w:rPr>
        <w:t>ratifikimin</w:t>
      </w:r>
      <w:r w:rsidRPr="00302254">
        <w:rPr>
          <w:rFonts w:ascii="Garamond" w:hAnsi="Garamond"/>
          <w:sz w:val="24"/>
          <w:szCs w:val="24"/>
          <w:lang w:val="sq-AL"/>
        </w:rPr>
        <w:t xml:space="preserve"> e marrëveshjes së financimit ndërmjet Republikës së Shqipërisë, përfaqësuar nga Këshilli i Ministrave, Malit të Zi, përfaqësuar nga Zyra e Integrimit </w:t>
      </w:r>
      <w:r w:rsidR="00302254" w:rsidRPr="00302254">
        <w:rPr>
          <w:rFonts w:ascii="Garamond" w:hAnsi="Garamond"/>
          <w:sz w:val="24"/>
          <w:szCs w:val="24"/>
          <w:lang w:val="sq-AL"/>
        </w:rPr>
        <w:t>Evropian</w:t>
      </w:r>
      <w:r w:rsidRPr="00302254">
        <w:rPr>
          <w:rFonts w:ascii="Garamond" w:hAnsi="Garamond"/>
          <w:sz w:val="24"/>
          <w:szCs w:val="24"/>
          <w:lang w:val="sq-AL"/>
        </w:rPr>
        <w:t xml:space="preserve"> dhe Komisionit </w:t>
      </w:r>
      <w:r w:rsidR="00302254" w:rsidRPr="00302254">
        <w:rPr>
          <w:rFonts w:ascii="Garamond" w:hAnsi="Garamond"/>
          <w:sz w:val="24"/>
          <w:szCs w:val="24"/>
          <w:lang w:val="sq-AL"/>
        </w:rPr>
        <w:t>Evropian</w:t>
      </w:r>
      <w:r w:rsidRPr="00302254">
        <w:rPr>
          <w:rFonts w:ascii="Garamond" w:hAnsi="Garamond"/>
          <w:sz w:val="24"/>
          <w:szCs w:val="24"/>
          <w:lang w:val="sq-AL"/>
        </w:rPr>
        <w:t xml:space="preserve"> për programin e veprimit të bashkëpunimit ndërkufitar IPA II, Mali i Zi</w:t>
      </w:r>
      <w:r w:rsidR="00302254">
        <w:rPr>
          <w:rFonts w:ascii="Garamond" w:hAnsi="Garamond"/>
          <w:sz w:val="24"/>
          <w:szCs w:val="24"/>
          <w:lang w:val="sq-AL"/>
        </w:rPr>
        <w:t>–</w:t>
      </w:r>
      <w:r w:rsidRPr="00302254">
        <w:rPr>
          <w:rFonts w:ascii="Garamond" w:hAnsi="Garamond"/>
          <w:sz w:val="24"/>
          <w:szCs w:val="24"/>
          <w:lang w:val="sq-AL"/>
        </w:rPr>
        <w:t>Shqipëri</w:t>
      </w:r>
      <w:r w:rsidR="00753ED6">
        <w:rPr>
          <w:rFonts w:ascii="Garamond" w:hAnsi="Garamond"/>
          <w:sz w:val="24"/>
          <w:szCs w:val="24"/>
          <w:lang w:val="sq-AL"/>
        </w:rPr>
        <w:t>,</w:t>
      </w:r>
      <w:r w:rsidRPr="00302254">
        <w:rPr>
          <w:rFonts w:ascii="Garamond" w:hAnsi="Garamond"/>
          <w:sz w:val="24"/>
          <w:szCs w:val="24"/>
          <w:lang w:val="sq-AL"/>
        </w:rPr>
        <w:t xml:space="preserve"> 2014</w:t>
      </w:r>
      <w:r w:rsidR="00302254">
        <w:rPr>
          <w:rFonts w:ascii="Garamond" w:hAnsi="Garamond"/>
          <w:sz w:val="24"/>
          <w:szCs w:val="24"/>
          <w:lang w:val="sq-AL"/>
        </w:rPr>
        <w:t>–</w:t>
      </w:r>
      <w:r w:rsidRPr="00302254">
        <w:rPr>
          <w:rFonts w:ascii="Garamond" w:hAnsi="Garamond"/>
          <w:sz w:val="24"/>
          <w:szCs w:val="24"/>
          <w:lang w:val="sq-AL"/>
        </w:rPr>
        <w:t>2020, alokimet për vitin 2019”.</w:t>
      </w:r>
    </w:p>
    <w:p w14:paraId="0D4D0BF2" w14:textId="77777777" w:rsidR="00B66C10" w:rsidRPr="00302254" w:rsidRDefault="00B66C10" w:rsidP="00B66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CFF557" w14:textId="0D7DDA7A" w:rsidR="00B66C10" w:rsidRPr="00302254" w:rsidRDefault="00302254" w:rsidP="00B66C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B66C10" w:rsidRPr="00302254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4803EDCF" w14:textId="77777777" w:rsidR="00B66C10" w:rsidRPr="00302254" w:rsidRDefault="00B66C10" w:rsidP="00B66C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02254">
        <w:rPr>
          <w:rFonts w:ascii="Garamond" w:hAnsi="Garamond"/>
          <w:sz w:val="24"/>
          <w:szCs w:val="24"/>
          <w:lang w:val="sq-AL"/>
        </w:rPr>
        <w:t>SË SHQIPËRISË</w:t>
      </w:r>
    </w:p>
    <w:p w14:paraId="59C70AEB" w14:textId="77777777" w:rsidR="00B66C10" w:rsidRPr="00302254" w:rsidRDefault="00B66C10" w:rsidP="00B66C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02254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3FAC8B7" w14:textId="77777777" w:rsidR="00B66C10" w:rsidRPr="00302254" w:rsidRDefault="00B66C10" w:rsidP="00B66C10">
      <w:pPr>
        <w:rPr>
          <w:lang w:val="sq-AL"/>
        </w:rPr>
      </w:pPr>
    </w:p>
    <w:p w14:paraId="3F625884" w14:textId="77777777" w:rsidR="00B66C10" w:rsidRPr="00302254" w:rsidRDefault="00B66C10">
      <w:pPr>
        <w:rPr>
          <w:lang w:val="sq-AL"/>
        </w:rPr>
      </w:pPr>
    </w:p>
    <w:sectPr w:rsidR="00B66C10" w:rsidRPr="00302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17F3F"/>
    <w:rsid w:val="000E44C7"/>
    <w:rsid w:val="001B009E"/>
    <w:rsid w:val="00302254"/>
    <w:rsid w:val="00602644"/>
    <w:rsid w:val="006B36C2"/>
    <w:rsid w:val="006F7167"/>
    <w:rsid w:val="00753ED6"/>
    <w:rsid w:val="00756FB3"/>
    <w:rsid w:val="007C7EE0"/>
    <w:rsid w:val="00B66C10"/>
    <w:rsid w:val="00DE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B8E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11896</Nr_x002e__x0020_akti>
    <Data_x0020_e_x0020_Krijimit xmlns="0e656187-b300-4fb0-8bf4-3a50f872073c">2021-01-07T09:21:10Z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e ligjit nr.158 </Titulli>
    <Modifikuesi xmlns="0e656187-b300-4fb0-8bf4-3a50f872073c">Fjora.Korita</Modifikuesi>
    <Nr_x002e__x0020_prot_x0020_QBZ xmlns="0e656187-b300-4fb0-8bf4-3a50f872073c">19/2</Nr_x002e__x0020_prot_x0020_QBZ>
    <Data_x0020_e_x0020_Modifikimit xmlns="0e656187-b300-4fb0-8bf4-3a50f872073c">2021-01-08T07:49:56Z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538DAA9C3446A903C42714B922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8A2AC-66ED-404C-A5DA-3E2A2ACE203E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D879AC-CA3C-45B6-A555-7469E9D23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D4A60-9D22-4026-8FEB-1F0B88131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383F21-99D6-46B7-A0E5-19385F41C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nr.158</vt:lpstr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nr.158</dc:title>
  <dc:creator>Entela Suli</dc:creator>
  <cp:lastModifiedBy>Fjora Cahani</cp:lastModifiedBy>
  <cp:revision>10</cp:revision>
  <dcterms:created xsi:type="dcterms:W3CDTF">2021-01-07T09:21:00Z</dcterms:created>
  <dcterms:modified xsi:type="dcterms:W3CDTF">2021-01-08T08:15:00Z</dcterms:modified>
</cp:coreProperties>
</file>