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EC7914" w14:textId="77777777" w:rsidR="001508E0" w:rsidRPr="00F177B9" w:rsidRDefault="001508E0" w:rsidP="001508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77B9">
        <w:rPr>
          <w:rFonts w:ascii="Garamond" w:hAnsi="Garamond"/>
          <w:b/>
          <w:sz w:val="24"/>
          <w:szCs w:val="24"/>
          <w:lang w:val="sq-AL"/>
        </w:rPr>
        <w:t>DEKRET</w:t>
      </w:r>
    </w:p>
    <w:p w14:paraId="51EDDB71" w14:textId="0FB04CFE" w:rsidR="001508E0" w:rsidRPr="00F177B9" w:rsidRDefault="001508E0" w:rsidP="001508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77B9">
        <w:rPr>
          <w:rFonts w:ascii="Garamond" w:hAnsi="Garamond"/>
          <w:b/>
          <w:sz w:val="24"/>
          <w:szCs w:val="24"/>
          <w:lang w:val="sq-AL"/>
        </w:rPr>
        <w:t>Nr.</w:t>
      </w:r>
      <w:r w:rsidR="00F177B9" w:rsidRPr="00F177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177B9">
        <w:rPr>
          <w:rFonts w:ascii="Garamond" w:hAnsi="Garamond"/>
          <w:b/>
          <w:sz w:val="24"/>
          <w:szCs w:val="24"/>
          <w:lang w:val="sq-AL"/>
        </w:rPr>
        <w:t>11913, datë 12.1.2021</w:t>
      </w:r>
    </w:p>
    <w:p w14:paraId="2D085C89" w14:textId="77777777" w:rsidR="001508E0" w:rsidRPr="00F177B9" w:rsidRDefault="001508E0" w:rsidP="001508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D2CF7C" w14:textId="77777777" w:rsidR="001508E0" w:rsidRPr="00F177B9" w:rsidRDefault="001508E0" w:rsidP="001508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77B9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66E881D" w14:textId="77777777" w:rsidR="001508E0" w:rsidRPr="00F177B9" w:rsidRDefault="001508E0" w:rsidP="001508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9687FA0" w14:textId="4F544BE6" w:rsidR="001508E0" w:rsidRPr="00F177B9" w:rsidRDefault="001508E0" w:rsidP="001508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77B9">
        <w:rPr>
          <w:rFonts w:ascii="Garamond" w:hAnsi="Garamond"/>
          <w:sz w:val="24"/>
          <w:szCs w:val="24"/>
          <w:lang w:val="sq-AL"/>
        </w:rPr>
        <w:t xml:space="preserve">Në mbështetje të nenit 84, pika 1 dhe </w:t>
      </w:r>
      <w:r w:rsidR="00A6594C">
        <w:rPr>
          <w:rFonts w:ascii="Garamond" w:hAnsi="Garamond"/>
          <w:sz w:val="24"/>
          <w:szCs w:val="24"/>
          <w:lang w:val="sq-AL"/>
        </w:rPr>
        <w:t>të</w:t>
      </w:r>
      <w:r w:rsidR="00A6594C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F177B9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28F4F4B8" w14:textId="77777777" w:rsidR="001508E0" w:rsidRPr="00F177B9" w:rsidRDefault="001508E0" w:rsidP="001508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85CF748" w14:textId="77777777" w:rsidR="001508E0" w:rsidRPr="00F177B9" w:rsidRDefault="001508E0" w:rsidP="001508E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177B9">
        <w:rPr>
          <w:rFonts w:ascii="Garamond" w:hAnsi="Garamond"/>
          <w:sz w:val="24"/>
          <w:szCs w:val="24"/>
          <w:lang w:val="sq-AL"/>
        </w:rPr>
        <w:t>DEKRETOJ:</w:t>
      </w:r>
    </w:p>
    <w:p w14:paraId="01876717" w14:textId="77777777" w:rsidR="001508E0" w:rsidRPr="00F177B9" w:rsidRDefault="001508E0" w:rsidP="001508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28AA057" w14:textId="340714E3" w:rsidR="001508E0" w:rsidRPr="00F177B9" w:rsidRDefault="001508E0" w:rsidP="001508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177B9">
        <w:rPr>
          <w:rFonts w:ascii="Garamond" w:hAnsi="Garamond"/>
          <w:sz w:val="24"/>
          <w:szCs w:val="24"/>
          <w:lang w:val="sq-AL"/>
        </w:rPr>
        <w:t>Shpalljen e ligjit nr.</w:t>
      </w:r>
      <w:r w:rsidR="00F177B9" w:rsidRPr="00F177B9">
        <w:rPr>
          <w:rFonts w:ascii="Garamond" w:hAnsi="Garamond"/>
          <w:sz w:val="24"/>
          <w:szCs w:val="24"/>
          <w:lang w:val="sq-AL"/>
        </w:rPr>
        <w:t xml:space="preserve"> </w:t>
      </w:r>
      <w:r w:rsidRPr="00F177B9">
        <w:rPr>
          <w:rFonts w:ascii="Garamond" w:hAnsi="Garamond"/>
          <w:sz w:val="24"/>
          <w:szCs w:val="24"/>
          <w:lang w:val="sq-AL"/>
        </w:rPr>
        <w:t>166/2020</w:t>
      </w:r>
      <w:r w:rsidR="00F177B9" w:rsidRPr="00F177B9">
        <w:rPr>
          <w:rFonts w:ascii="Garamond" w:hAnsi="Garamond"/>
          <w:sz w:val="24"/>
          <w:szCs w:val="24"/>
          <w:lang w:val="sq-AL"/>
        </w:rPr>
        <w:t>,</w:t>
      </w:r>
      <w:r w:rsidRPr="00F177B9">
        <w:rPr>
          <w:rFonts w:ascii="Garamond" w:hAnsi="Garamond"/>
          <w:sz w:val="24"/>
          <w:szCs w:val="24"/>
          <w:lang w:val="sq-AL"/>
        </w:rPr>
        <w:t xml:space="preserve"> “Për disa ndryshime dhe shtesa në ligjin nr.</w:t>
      </w:r>
      <w:r w:rsidR="00F177B9" w:rsidRPr="00F177B9">
        <w:rPr>
          <w:rFonts w:ascii="Garamond" w:hAnsi="Garamond"/>
          <w:sz w:val="24"/>
          <w:szCs w:val="24"/>
          <w:lang w:val="sq-AL"/>
        </w:rPr>
        <w:t xml:space="preserve"> </w:t>
      </w:r>
      <w:r w:rsidRPr="00F177B9">
        <w:rPr>
          <w:rFonts w:ascii="Garamond" w:hAnsi="Garamond"/>
          <w:sz w:val="24"/>
          <w:szCs w:val="24"/>
          <w:lang w:val="sq-AL"/>
        </w:rPr>
        <w:t xml:space="preserve">8097, datë 21.3.1996, </w:t>
      </w:r>
      <w:r w:rsidR="00F177B9" w:rsidRPr="00F177B9">
        <w:rPr>
          <w:rFonts w:ascii="Garamond" w:hAnsi="Garamond"/>
          <w:sz w:val="24"/>
          <w:szCs w:val="24"/>
          <w:lang w:val="sq-AL"/>
        </w:rPr>
        <w:t>‘</w:t>
      </w:r>
      <w:r w:rsidRPr="00F177B9">
        <w:rPr>
          <w:rFonts w:ascii="Garamond" w:hAnsi="Garamond"/>
          <w:sz w:val="24"/>
          <w:szCs w:val="24"/>
          <w:lang w:val="sq-AL"/>
        </w:rPr>
        <w:t>Për pensionet shtetërore suplementare të personave që kryejnë funksione kushtetuese dhe të punonjësve të shtetit</w:t>
      </w:r>
      <w:r w:rsidR="00F177B9">
        <w:rPr>
          <w:rFonts w:ascii="Garamond" w:hAnsi="Garamond"/>
          <w:sz w:val="24"/>
          <w:szCs w:val="24"/>
          <w:lang w:val="sq-AL"/>
        </w:rPr>
        <w:t>’</w:t>
      </w:r>
      <w:r w:rsidRPr="00F177B9">
        <w:rPr>
          <w:rFonts w:ascii="Garamond" w:hAnsi="Garamond"/>
          <w:sz w:val="24"/>
          <w:szCs w:val="24"/>
          <w:lang w:val="sq-AL"/>
        </w:rPr>
        <w:t>, të ndryshuar</w:t>
      </w:r>
      <w:r w:rsidR="00F177B9" w:rsidRPr="00F177B9">
        <w:rPr>
          <w:rFonts w:ascii="Garamond" w:hAnsi="Garamond"/>
          <w:sz w:val="24"/>
          <w:szCs w:val="24"/>
          <w:lang w:val="sq-AL"/>
        </w:rPr>
        <w:t>”</w:t>
      </w:r>
      <w:r w:rsidRPr="00F177B9">
        <w:rPr>
          <w:rFonts w:ascii="Garamond" w:hAnsi="Garamond"/>
          <w:sz w:val="24"/>
          <w:szCs w:val="24"/>
          <w:lang w:val="sq-AL"/>
        </w:rPr>
        <w:t>.</w:t>
      </w:r>
    </w:p>
    <w:p w14:paraId="5B361248" w14:textId="77777777" w:rsidR="001508E0" w:rsidRPr="00F177B9" w:rsidRDefault="001508E0" w:rsidP="001508E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4682FF2" w14:textId="649C6266" w:rsidR="001508E0" w:rsidRPr="00F177B9" w:rsidRDefault="00F177B9" w:rsidP="001508E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1508E0" w:rsidRPr="00F177B9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6C041DF2" w14:textId="77777777" w:rsidR="001508E0" w:rsidRPr="00F177B9" w:rsidRDefault="001508E0" w:rsidP="001508E0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F177B9">
        <w:rPr>
          <w:rFonts w:ascii="Garamond" w:hAnsi="Garamond"/>
          <w:sz w:val="24"/>
          <w:szCs w:val="24"/>
          <w:lang w:val="sq-AL"/>
        </w:rPr>
        <w:t>SË SHQIPËRISË</w:t>
      </w:r>
    </w:p>
    <w:p w14:paraId="74FDAE3E" w14:textId="77777777" w:rsidR="001508E0" w:rsidRPr="00F177B9" w:rsidRDefault="001508E0" w:rsidP="001508E0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F177B9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3127EED" w14:textId="77777777" w:rsidR="001508E0" w:rsidRPr="00F177B9" w:rsidRDefault="001508E0" w:rsidP="001508E0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25FF44D" w14:textId="77777777" w:rsidR="001508E0" w:rsidRPr="00F177B9" w:rsidRDefault="001508E0">
      <w:pPr>
        <w:rPr>
          <w:lang w:val="sq-AL"/>
        </w:rPr>
      </w:pPr>
    </w:p>
    <w:sectPr w:rsidR="001508E0" w:rsidRPr="00F177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1508E0"/>
    <w:rsid w:val="001B009E"/>
    <w:rsid w:val="00207BE4"/>
    <w:rsid w:val="003C1C5F"/>
    <w:rsid w:val="004C525B"/>
    <w:rsid w:val="00504796"/>
    <w:rsid w:val="00591380"/>
    <w:rsid w:val="00600445"/>
    <w:rsid w:val="006261B4"/>
    <w:rsid w:val="00755101"/>
    <w:rsid w:val="007C7EE0"/>
    <w:rsid w:val="00821172"/>
    <w:rsid w:val="008836A1"/>
    <w:rsid w:val="009C379A"/>
    <w:rsid w:val="00A232BC"/>
    <w:rsid w:val="00A6594C"/>
    <w:rsid w:val="00B97480"/>
    <w:rsid w:val="00C02E8F"/>
    <w:rsid w:val="00C35DDD"/>
    <w:rsid w:val="00CD33DC"/>
    <w:rsid w:val="00D16C6E"/>
    <w:rsid w:val="00DB2DCE"/>
    <w:rsid w:val="00DE49DD"/>
    <w:rsid w:val="00EA2CFE"/>
    <w:rsid w:val="00F1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FB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11913</Nr_x002e__x0020_akti>
    <Data_x0020_e_x0020_Krijimit xmlns="0e656187-b300-4fb0-8bf4-3a50f872073c">2021-01-12T13:29:29Z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2021-01-11T23:00:00Z</Date_x0020_protokolli>
    <Titulli xmlns="0e656187-b300-4fb0-8bf4-3a50f872073c">Për shpalljen e ligjit nr.166</Titulli>
    <Modifikuesi xmlns="0e656187-b300-4fb0-8bf4-3a50f872073c">Fjora.Korita</Modifikuesi>
    <Nr_x002e__x0020_prot_x0020_QBZ xmlns="0e656187-b300-4fb0-8bf4-3a50f872073c">61/1</Nr_x002e__x0020_prot_x0020_QBZ>
    <Data_x0020_e_x0020_Modifikimit xmlns="0e656187-b300-4fb0-8bf4-3a50f872073c">2021-01-13T08:32:37Z</Data_x0020_e_x0020_Modifikimit>
    <Dekretuar xmlns="0e656187-b300-4fb0-8bf4-3a50f872073c">false</Dekretuar>
    <Data xmlns="0e656187-b300-4fb0-8bf4-3a50f872073c">2021-01-11T23:00:00Z</Data>
    <Nr_x002e__x0020_protokolli_x0020_i_x0020_aktit xmlns="0e656187-b300-4fb0-8bf4-3a50f872073c">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AEB2216EC2472BAA24CCDC2DC672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5DCAB-47DB-403A-B48F-1DEA2FD17B0C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3739A37-BA5F-4DAA-BD37-B117F700C4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7941F6-3AC1-435F-9F7E-BBE487B6A1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84BF5D-D3C8-4E2A-86BE-21BDAAE36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nr.166</vt:lpstr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nr.166</dc:title>
  <dc:creator>Entela Suli</dc:creator>
  <cp:lastModifiedBy>Fjora Cahani</cp:lastModifiedBy>
  <cp:revision>6</cp:revision>
  <dcterms:created xsi:type="dcterms:W3CDTF">2021-01-12T13:32:00Z</dcterms:created>
  <dcterms:modified xsi:type="dcterms:W3CDTF">2021-01-13T08:55:00Z</dcterms:modified>
</cp:coreProperties>
</file>