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569560" w14:textId="5A977212" w:rsidR="00D82B47" w:rsidRPr="00023276" w:rsidRDefault="00C25497" w:rsidP="00C254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3276">
        <w:rPr>
          <w:rFonts w:ascii="Garamond" w:hAnsi="Garamond"/>
          <w:b/>
          <w:sz w:val="24"/>
          <w:szCs w:val="24"/>
          <w:lang w:val="sq-AL"/>
        </w:rPr>
        <w:t>DEKRET</w:t>
      </w:r>
    </w:p>
    <w:p w14:paraId="116B4F9D" w14:textId="53420A2E" w:rsidR="0088469A" w:rsidRPr="00023276" w:rsidRDefault="00D82B47" w:rsidP="00C2549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23276">
        <w:rPr>
          <w:rFonts w:ascii="Garamond" w:hAnsi="Garamond"/>
          <w:b/>
          <w:sz w:val="24"/>
          <w:szCs w:val="24"/>
          <w:lang w:val="sq-AL"/>
        </w:rPr>
        <w:t>N</w:t>
      </w:r>
      <w:r w:rsidR="000C6C8C" w:rsidRPr="00023276">
        <w:rPr>
          <w:rFonts w:ascii="Garamond" w:hAnsi="Garamond"/>
          <w:b/>
          <w:sz w:val="24"/>
          <w:szCs w:val="24"/>
          <w:lang w:val="sq-AL"/>
        </w:rPr>
        <w:t>r.</w:t>
      </w:r>
      <w:r w:rsidR="00023276" w:rsidRPr="0002327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C6C8C" w:rsidRPr="00023276">
        <w:rPr>
          <w:rFonts w:ascii="Garamond" w:hAnsi="Garamond"/>
          <w:b/>
          <w:sz w:val="24"/>
          <w:szCs w:val="24"/>
          <w:lang w:val="sq-AL"/>
        </w:rPr>
        <w:t>11969</w:t>
      </w:r>
      <w:r w:rsidR="005F34FD" w:rsidRPr="00023276">
        <w:rPr>
          <w:rFonts w:ascii="Garamond" w:hAnsi="Garamond"/>
          <w:b/>
          <w:sz w:val="24"/>
          <w:szCs w:val="24"/>
          <w:lang w:val="sq-AL"/>
        </w:rPr>
        <w:t>, datë 1</w:t>
      </w:r>
      <w:r w:rsidR="000C6C8C" w:rsidRPr="00023276">
        <w:rPr>
          <w:rFonts w:ascii="Garamond" w:hAnsi="Garamond"/>
          <w:b/>
          <w:sz w:val="24"/>
          <w:szCs w:val="24"/>
          <w:lang w:val="sq-AL"/>
        </w:rPr>
        <w:t>8</w:t>
      </w:r>
      <w:r w:rsidR="000B6C70" w:rsidRPr="00023276">
        <w:rPr>
          <w:rFonts w:ascii="Garamond" w:hAnsi="Garamond"/>
          <w:b/>
          <w:sz w:val="24"/>
          <w:szCs w:val="24"/>
          <w:lang w:val="sq-AL"/>
        </w:rPr>
        <w:t>.2</w:t>
      </w:r>
      <w:r w:rsidR="00FE6FCE" w:rsidRPr="00023276">
        <w:rPr>
          <w:rFonts w:ascii="Garamond" w:hAnsi="Garamond"/>
          <w:b/>
          <w:sz w:val="24"/>
          <w:szCs w:val="24"/>
          <w:lang w:val="sq-AL"/>
        </w:rPr>
        <w:t>.2021</w:t>
      </w:r>
    </w:p>
    <w:p w14:paraId="4B47B62F" w14:textId="77777777" w:rsidR="00C25497" w:rsidRPr="00023276" w:rsidRDefault="00C25497" w:rsidP="00C25497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</w:p>
    <w:p w14:paraId="78E0A17A" w14:textId="77777777" w:rsidR="00D82B47" w:rsidRPr="00023276" w:rsidRDefault="00D82B47" w:rsidP="00C25497">
      <w:pPr>
        <w:pStyle w:val="NormalWeb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lang w:val="sq-AL"/>
        </w:rPr>
      </w:pPr>
      <w:r w:rsidRPr="00023276">
        <w:rPr>
          <w:rStyle w:val="Strong"/>
          <w:rFonts w:ascii="Garamond" w:hAnsi="Garamond"/>
          <w:lang w:val="sq-AL"/>
        </w:rPr>
        <w:t>PËR SHPALLJE LIGJI</w:t>
      </w:r>
    </w:p>
    <w:p w14:paraId="2AEAC880" w14:textId="77777777" w:rsidR="002A2835" w:rsidRPr="00023276" w:rsidRDefault="002A2835" w:rsidP="00C2549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5C9FAFDE" w14:textId="35CFA324" w:rsidR="00D82B47" w:rsidRPr="00023276" w:rsidRDefault="00D82B47" w:rsidP="002A2835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23276">
        <w:rPr>
          <w:rFonts w:ascii="Garamond" w:hAnsi="Garamond"/>
          <w:lang w:val="sq-AL"/>
        </w:rPr>
        <w:t xml:space="preserve">Në mbështetje të nenit 84, pika 1 dhe </w:t>
      </w:r>
      <w:r w:rsidR="00023276" w:rsidRPr="00023276">
        <w:rPr>
          <w:rFonts w:ascii="Garamond" w:hAnsi="Garamond"/>
          <w:lang w:val="sq-AL"/>
        </w:rPr>
        <w:t xml:space="preserve">të </w:t>
      </w:r>
      <w:r w:rsidRPr="00023276">
        <w:rPr>
          <w:rFonts w:ascii="Garamond" w:hAnsi="Garamond"/>
          <w:lang w:val="sq-AL"/>
        </w:rPr>
        <w:t>nenit 93</w:t>
      </w:r>
      <w:r w:rsidR="00023276" w:rsidRPr="00023276">
        <w:rPr>
          <w:rFonts w:ascii="Garamond" w:hAnsi="Garamond"/>
          <w:lang w:val="sq-AL"/>
        </w:rPr>
        <w:t>,</w:t>
      </w:r>
      <w:r w:rsidRPr="00023276">
        <w:rPr>
          <w:rFonts w:ascii="Garamond" w:hAnsi="Garamond"/>
          <w:lang w:val="sq-AL"/>
        </w:rPr>
        <w:t xml:space="preserve"> të Kushtetutës,</w:t>
      </w:r>
    </w:p>
    <w:p w14:paraId="7F000EA7" w14:textId="77777777" w:rsidR="00C25497" w:rsidRPr="00023276" w:rsidRDefault="00C25497" w:rsidP="00C2549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lang w:val="sq-AL"/>
        </w:rPr>
      </w:pPr>
    </w:p>
    <w:p w14:paraId="752ABCE0" w14:textId="77777777" w:rsidR="00D82B47" w:rsidRPr="00023276" w:rsidRDefault="00D82B47" w:rsidP="00C2549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  <w:r w:rsidRPr="00023276">
        <w:rPr>
          <w:rStyle w:val="Strong"/>
          <w:rFonts w:ascii="Garamond" w:hAnsi="Garamond"/>
          <w:b w:val="0"/>
          <w:iCs/>
          <w:lang w:val="sq-AL"/>
        </w:rPr>
        <w:t>DEKRETOJ:</w:t>
      </w:r>
    </w:p>
    <w:p w14:paraId="403F0F02" w14:textId="77777777" w:rsidR="00C25497" w:rsidRPr="00023276" w:rsidRDefault="00C25497" w:rsidP="00C2549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</w:p>
    <w:p w14:paraId="039CC66E" w14:textId="77DA0526" w:rsidR="00D82B47" w:rsidRPr="00023276" w:rsidRDefault="00D82B47" w:rsidP="00C2549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023276">
        <w:rPr>
          <w:rFonts w:ascii="Garamond" w:hAnsi="Garamond"/>
          <w:lang w:val="sq-AL"/>
        </w:rPr>
        <w:t>Shpalljen e ligjit nr. 12/2021</w:t>
      </w:r>
      <w:r w:rsidR="00023276">
        <w:rPr>
          <w:rFonts w:ascii="Garamond" w:hAnsi="Garamond"/>
          <w:lang w:val="sq-AL"/>
        </w:rPr>
        <w:t>,</w:t>
      </w:r>
      <w:r w:rsidRPr="00023276">
        <w:rPr>
          <w:rFonts w:ascii="Garamond" w:hAnsi="Garamond"/>
          <w:lang w:val="sq-AL"/>
        </w:rPr>
        <w:t xml:space="preserve"> “Për ratifikimin e protokollit ndryshues të marrëveshjes</w:t>
      </w:r>
      <w:r w:rsidR="00023276">
        <w:rPr>
          <w:rFonts w:ascii="Garamond" w:hAnsi="Garamond"/>
          <w:lang w:val="sq-AL"/>
        </w:rPr>
        <w:t>,</w:t>
      </w:r>
      <w:r w:rsidRPr="00023276">
        <w:rPr>
          <w:rFonts w:ascii="Garamond" w:hAnsi="Garamond"/>
          <w:lang w:val="sq-AL"/>
        </w:rPr>
        <w:t xml:space="preserve"> ndërmjet Këshillit të Ministrave të Republikës së Shqipërisë dhe qeverisë së Republikës së Kosovës</w:t>
      </w:r>
      <w:r w:rsidR="00023276">
        <w:rPr>
          <w:rFonts w:ascii="Garamond" w:hAnsi="Garamond"/>
          <w:lang w:val="sq-AL"/>
        </w:rPr>
        <w:t>,</w:t>
      </w:r>
      <w:r w:rsidRPr="00023276">
        <w:rPr>
          <w:rFonts w:ascii="Garamond" w:hAnsi="Garamond"/>
          <w:lang w:val="sq-AL"/>
        </w:rPr>
        <w:t xml:space="preserve"> për shmangien e tatimit të dyfishtë</w:t>
      </w:r>
      <w:r w:rsidR="00023276">
        <w:rPr>
          <w:rFonts w:ascii="Garamond" w:hAnsi="Garamond"/>
          <w:lang w:val="sq-AL"/>
        </w:rPr>
        <w:t>,</w:t>
      </w:r>
      <w:r w:rsidRPr="00023276">
        <w:rPr>
          <w:rFonts w:ascii="Garamond" w:hAnsi="Garamond"/>
          <w:lang w:val="sq-AL"/>
        </w:rPr>
        <w:t xml:space="preserve"> lidhur me tatimet mbi të ardhurat dhe mbi kapitalin</w:t>
      </w:r>
      <w:r w:rsidR="00023276">
        <w:rPr>
          <w:rFonts w:ascii="Garamond" w:hAnsi="Garamond"/>
          <w:lang w:val="sq-AL"/>
        </w:rPr>
        <w:t>,</w:t>
      </w:r>
      <w:r w:rsidRPr="00023276">
        <w:rPr>
          <w:rFonts w:ascii="Garamond" w:hAnsi="Garamond"/>
          <w:lang w:val="sq-AL"/>
        </w:rPr>
        <w:t xml:space="preserve"> dhe për parandalimin e evazionit fiskal, ratifikuar me ligjin nr. 62/2014”.</w:t>
      </w:r>
    </w:p>
    <w:p w14:paraId="244A23AF" w14:textId="77777777" w:rsidR="00C25497" w:rsidRPr="00023276" w:rsidRDefault="00C25497" w:rsidP="00C25497">
      <w:pPr>
        <w:pStyle w:val="NormalWeb"/>
        <w:spacing w:before="0" w:beforeAutospacing="0" w:after="0" w:afterAutospacing="0"/>
        <w:ind w:firstLine="284"/>
        <w:jc w:val="right"/>
        <w:rPr>
          <w:rStyle w:val="Strong"/>
          <w:rFonts w:ascii="Garamond" w:hAnsi="Garamond"/>
          <w:lang w:val="sq-AL"/>
        </w:rPr>
      </w:pPr>
    </w:p>
    <w:p w14:paraId="1608B99B" w14:textId="3A34D691" w:rsidR="00D82B47" w:rsidRPr="00023276" w:rsidRDefault="00023276" w:rsidP="00C25497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lang w:val="sq-AL"/>
        </w:rPr>
      </w:pPr>
      <w:r>
        <w:rPr>
          <w:rStyle w:val="Strong"/>
          <w:rFonts w:ascii="Garamond" w:hAnsi="Garamond"/>
          <w:b w:val="0"/>
          <w:lang w:val="sq-AL"/>
        </w:rPr>
        <w:t>PRESIDENT</w:t>
      </w:r>
      <w:r w:rsidR="00D82B47" w:rsidRPr="00023276">
        <w:rPr>
          <w:rStyle w:val="Strong"/>
          <w:rFonts w:ascii="Garamond" w:hAnsi="Garamond"/>
          <w:b w:val="0"/>
          <w:lang w:val="sq-AL"/>
        </w:rPr>
        <w:t xml:space="preserve"> I REPUBLIKËS</w:t>
      </w:r>
      <w:r w:rsidR="00433BF4">
        <w:rPr>
          <w:rStyle w:val="Strong"/>
          <w:rFonts w:ascii="Garamond" w:hAnsi="Garamond"/>
          <w:b w:val="0"/>
          <w:lang w:val="sq-AL"/>
        </w:rPr>
        <w:t xml:space="preserve"> SË SHQIPËRISË</w:t>
      </w:r>
      <w:bookmarkStart w:id="0" w:name="_GoBack"/>
      <w:bookmarkEnd w:id="0"/>
    </w:p>
    <w:p w14:paraId="67C5349D" w14:textId="1E707D44" w:rsidR="00D82B47" w:rsidRPr="00023276" w:rsidRDefault="009C58CB" w:rsidP="00C25497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023276">
        <w:rPr>
          <w:rStyle w:val="Strong"/>
          <w:rFonts w:ascii="Garamond" w:hAnsi="Garamond"/>
          <w:lang w:val="sq-AL"/>
        </w:rPr>
        <w:t>Ilir Meta</w:t>
      </w:r>
    </w:p>
    <w:p w14:paraId="13806BEA" w14:textId="77777777" w:rsidR="00D82B47" w:rsidRPr="00023276" w:rsidRDefault="00D82B47" w:rsidP="00C2549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D82B47" w:rsidRPr="000232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CE"/>
    <w:rsid w:val="00023276"/>
    <w:rsid w:val="00061BC0"/>
    <w:rsid w:val="000A37A7"/>
    <w:rsid w:val="000B6C70"/>
    <w:rsid w:val="000C6C8C"/>
    <w:rsid w:val="0018260E"/>
    <w:rsid w:val="002A2835"/>
    <w:rsid w:val="00433BF4"/>
    <w:rsid w:val="005F34FD"/>
    <w:rsid w:val="008042B1"/>
    <w:rsid w:val="00810EE0"/>
    <w:rsid w:val="0088469A"/>
    <w:rsid w:val="009C58CB"/>
    <w:rsid w:val="00AB4E64"/>
    <w:rsid w:val="00C25497"/>
    <w:rsid w:val="00CC11CC"/>
    <w:rsid w:val="00D82B47"/>
    <w:rsid w:val="00DE0693"/>
    <w:rsid w:val="00F25818"/>
    <w:rsid w:val="00FE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B4F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82B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2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82B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6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583FB745974F8CBDB3CB939C7B68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11969</Nr_x002e__x0020_akti>
    <Data_x0020_e_x0020_Krijimit xmlns="0e656187-b300-4fb0-8bf4-3a50f872073c">2021-02-22T11:43:57Z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2021-02-18T23:00:00Z</Date_x0020_protokolli>
    <Titulli xmlns="0e656187-b300-4fb0-8bf4-3a50f872073c">Për shpallje ligji</Titulli>
    <Modifikuesi xmlns="0e656187-b300-4fb0-8bf4-3a50f872073c">Fjora.Korita</Modifikuesi>
    <Nr_x002e__x0020_prot_x0020_QBZ xmlns="0e656187-b300-4fb0-8bf4-3a50f872073c">310/1</Nr_x002e__x0020_prot_x0020_QBZ>
    <Data_x0020_e_x0020_Modifikimit xmlns="0e656187-b300-4fb0-8bf4-3a50f872073c">2021-02-23T08:39:47Z</Data_x0020_e_x0020_Modifikimit>
    <Dekretuar xmlns="0e656187-b300-4fb0-8bf4-3a50f872073c">false</Dekretuar>
    <Data xmlns="0e656187-b300-4fb0-8bf4-3a50f872073c">2021-02-17T23:00:00Z</Data>
    <Nr_x002e__x0020_protokolli_x0020_i_x0020_aktit xmlns="0e656187-b300-4fb0-8bf4-3a50f872073c">726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583FB745974F8CBDB3CB939C7B68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47DA7-0CC8-4A68-83B5-A89DF2F62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F1B988-6556-4179-AB07-7815F1D0B46B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CE86B0F-EF29-4272-B989-A93042E31A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E691F8-0221-4FEF-A04F-E60B9546D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3146BC-49BE-4EC0-85D8-F50B057B68B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F301097-8767-43DB-8AD1-F56CDA883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Amarilda Muja</cp:lastModifiedBy>
  <cp:revision>8</cp:revision>
  <dcterms:created xsi:type="dcterms:W3CDTF">2021-02-22T11:47:00Z</dcterms:created>
  <dcterms:modified xsi:type="dcterms:W3CDTF">2021-02-23T09:30:00Z</dcterms:modified>
</cp:coreProperties>
</file>