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0E6A8" w14:textId="3A4E1781" w:rsidR="006026BA" w:rsidRPr="00A027EA" w:rsidRDefault="00932B11" w:rsidP="00932B1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027EA">
        <w:rPr>
          <w:rFonts w:ascii="Garamond" w:hAnsi="Garamond"/>
          <w:b/>
          <w:sz w:val="24"/>
          <w:lang w:val="sq-AL"/>
        </w:rPr>
        <w:t>DEKRET</w:t>
      </w:r>
    </w:p>
    <w:p w14:paraId="3258E0A5" w14:textId="78A6C262" w:rsidR="0088469A" w:rsidRPr="00A027EA" w:rsidRDefault="00932B11" w:rsidP="00932B1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027EA">
        <w:rPr>
          <w:rFonts w:ascii="Garamond" w:hAnsi="Garamond"/>
          <w:b/>
          <w:sz w:val="24"/>
          <w:lang w:val="sq-AL"/>
        </w:rPr>
        <w:t>Nr</w:t>
      </w:r>
      <w:r w:rsidR="00702B3E" w:rsidRPr="00A027EA">
        <w:rPr>
          <w:rFonts w:ascii="Garamond" w:hAnsi="Garamond"/>
          <w:b/>
          <w:sz w:val="24"/>
          <w:lang w:val="sq-AL"/>
        </w:rPr>
        <w:t>.</w:t>
      </w:r>
      <w:r w:rsidR="00A027EA">
        <w:rPr>
          <w:rFonts w:ascii="Garamond" w:hAnsi="Garamond"/>
          <w:b/>
          <w:sz w:val="24"/>
          <w:lang w:val="sq-AL"/>
        </w:rPr>
        <w:t xml:space="preserve"> </w:t>
      </w:r>
      <w:r w:rsidR="00702B3E" w:rsidRPr="00A027EA">
        <w:rPr>
          <w:rFonts w:ascii="Garamond" w:hAnsi="Garamond"/>
          <w:b/>
          <w:sz w:val="24"/>
          <w:lang w:val="sq-AL"/>
        </w:rPr>
        <w:t>12033</w:t>
      </w:r>
      <w:r w:rsidR="005F34FD" w:rsidRPr="00A027EA">
        <w:rPr>
          <w:rFonts w:ascii="Garamond" w:hAnsi="Garamond"/>
          <w:b/>
          <w:sz w:val="24"/>
          <w:lang w:val="sq-AL"/>
        </w:rPr>
        <w:t>, datë 1</w:t>
      </w:r>
      <w:r w:rsidR="003618B8" w:rsidRPr="00A027EA">
        <w:rPr>
          <w:rFonts w:ascii="Garamond" w:hAnsi="Garamond"/>
          <w:b/>
          <w:sz w:val="24"/>
          <w:lang w:val="sq-AL"/>
        </w:rPr>
        <w:t>9</w:t>
      </w:r>
      <w:r w:rsidR="00AC5B3A" w:rsidRPr="00A027EA">
        <w:rPr>
          <w:rFonts w:ascii="Garamond" w:hAnsi="Garamond"/>
          <w:b/>
          <w:sz w:val="24"/>
          <w:lang w:val="sq-AL"/>
        </w:rPr>
        <w:t>.3</w:t>
      </w:r>
      <w:r w:rsidR="00FE6FCE" w:rsidRPr="00A027EA">
        <w:rPr>
          <w:rFonts w:ascii="Garamond" w:hAnsi="Garamond"/>
          <w:b/>
          <w:sz w:val="24"/>
          <w:lang w:val="sq-AL"/>
        </w:rPr>
        <w:t>.2021</w:t>
      </w:r>
    </w:p>
    <w:p w14:paraId="60D79415" w14:textId="77777777" w:rsidR="00906831" w:rsidRPr="00A027EA" w:rsidRDefault="00906831" w:rsidP="00932B1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F18AFB3" w14:textId="77777777" w:rsidR="00906831" w:rsidRPr="00A027EA" w:rsidRDefault="00906831" w:rsidP="009068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027EA">
        <w:rPr>
          <w:rFonts w:ascii="Garamond" w:hAnsi="Garamond"/>
          <w:b/>
          <w:sz w:val="24"/>
          <w:lang w:val="sq-AL"/>
        </w:rPr>
        <w:t>PËR EMËRIMIN E GJYQTARIT TË GJYKATËS SË LARTË</w:t>
      </w:r>
    </w:p>
    <w:p w14:paraId="211962B6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EC9D2F" w14:textId="41A4AB84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 xml:space="preserve">Në mbështetje të nenit 93 dhe </w:t>
      </w:r>
      <w:r w:rsidR="00A027EA">
        <w:rPr>
          <w:rFonts w:ascii="Garamond" w:hAnsi="Garamond"/>
          <w:sz w:val="24"/>
          <w:lang w:val="sq-AL"/>
        </w:rPr>
        <w:t xml:space="preserve">të </w:t>
      </w:r>
      <w:r w:rsidRPr="00A027EA">
        <w:rPr>
          <w:rFonts w:ascii="Garamond" w:hAnsi="Garamond"/>
          <w:sz w:val="24"/>
          <w:lang w:val="sq-AL"/>
        </w:rPr>
        <w:t>nenit 136 të Kushtetutës</w:t>
      </w:r>
      <w:r w:rsidR="00A027EA">
        <w:rPr>
          <w:rFonts w:ascii="Garamond" w:hAnsi="Garamond"/>
          <w:sz w:val="24"/>
          <w:lang w:val="sq-AL"/>
        </w:rPr>
        <w:t>;</w:t>
      </w:r>
      <w:r w:rsidRPr="00A027EA">
        <w:rPr>
          <w:rFonts w:ascii="Garamond" w:hAnsi="Garamond"/>
          <w:sz w:val="24"/>
          <w:lang w:val="sq-AL"/>
        </w:rPr>
        <w:t xml:space="preserve"> </w:t>
      </w:r>
      <w:r w:rsidR="00A027EA">
        <w:rPr>
          <w:rFonts w:ascii="Garamond" w:hAnsi="Garamond"/>
          <w:sz w:val="24"/>
          <w:lang w:val="sq-AL"/>
        </w:rPr>
        <w:t xml:space="preserve">të </w:t>
      </w:r>
      <w:r w:rsidRPr="00A027EA">
        <w:rPr>
          <w:rFonts w:ascii="Garamond" w:hAnsi="Garamond"/>
          <w:sz w:val="24"/>
          <w:lang w:val="sq-AL"/>
        </w:rPr>
        <w:t>nenit 48, pika 11, të ligjit nr.</w:t>
      </w:r>
      <w:r w:rsidR="00A027EA">
        <w:rPr>
          <w:rFonts w:ascii="Garamond" w:hAnsi="Garamond"/>
          <w:sz w:val="24"/>
          <w:lang w:val="sq-AL"/>
        </w:rPr>
        <w:t xml:space="preserve"> </w:t>
      </w:r>
      <w:r w:rsidRPr="00A027EA">
        <w:rPr>
          <w:rFonts w:ascii="Garamond" w:hAnsi="Garamond"/>
          <w:sz w:val="24"/>
          <w:lang w:val="sq-AL"/>
        </w:rPr>
        <w:t>96/2016</w:t>
      </w:r>
      <w:r w:rsidR="00A027EA">
        <w:rPr>
          <w:rFonts w:ascii="Garamond" w:hAnsi="Garamond"/>
          <w:sz w:val="24"/>
          <w:lang w:val="sq-AL"/>
        </w:rPr>
        <w:t>,</w:t>
      </w:r>
      <w:r w:rsidRPr="00A027EA">
        <w:rPr>
          <w:rFonts w:ascii="Garamond" w:hAnsi="Garamond"/>
          <w:sz w:val="24"/>
          <w:lang w:val="sq-AL"/>
        </w:rPr>
        <w:t xml:space="preserve"> “Për statusin e gjyqtarëve dhe prokurorëve në Republikën e Shqipërisë</w:t>
      </w:r>
      <w:r w:rsidR="00A027EA">
        <w:rPr>
          <w:rFonts w:ascii="Garamond" w:hAnsi="Garamond"/>
          <w:sz w:val="24"/>
          <w:lang w:val="sq-AL"/>
        </w:rPr>
        <w:t>”</w:t>
      </w:r>
      <w:r w:rsidRPr="00A027EA">
        <w:rPr>
          <w:rFonts w:ascii="Garamond" w:hAnsi="Garamond"/>
          <w:sz w:val="24"/>
          <w:lang w:val="sq-AL"/>
        </w:rPr>
        <w:t xml:space="preserve">, </w:t>
      </w:r>
      <w:r w:rsidR="00A027EA">
        <w:rPr>
          <w:rFonts w:ascii="Garamond" w:hAnsi="Garamond"/>
          <w:sz w:val="24"/>
          <w:lang w:val="sq-AL"/>
        </w:rPr>
        <w:t>të</w:t>
      </w:r>
      <w:r w:rsidRPr="00A027EA">
        <w:rPr>
          <w:rFonts w:ascii="Garamond" w:hAnsi="Garamond"/>
          <w:sz w:val="24"/>
          <w:lang w:val="sq-AL"/>
        </w:rPr>
        <w:t xml:space="preserve"> ndryshuar, pas administrimit  pranë </w:t>
      </w:r>
      <w:r w:rsidR="00A027EA" w:rsidRPr="00A027EA">
        <w:rPr>
          <w:rFonts w:ascii="Garamond" w:hAnsi="Garamond"/>
          <w:sz w:val="24"/>
          <w:lang w:val="sq-AL"/>
        </w:rPr>
        <w:t xml:space="preserve">Institucionit </w:t>
      </w:r>
      <w:r w:rsidRPr="00A027EA">
        <w:rPr>
          <w:rFonts w:ascii="Garamond" w:hAnsi="Garamond"/>
          <w:sz w:val="24"/>
          <w:lang w:val="sq-AL"/>
        </w:rPr>
        <w:t>të Presidentit të Republikës në datë</w:t>
      </w:r>
      <w:r w:rsidR="00A027EA">
        <w:rPr>
          <w:rFonts w:ascii="Garamond" w:hAnsi="Garamond"/>
          <w:sz w:val="24"/>
          <w:lang w:val="sq-AL"/>
        </w:rPr>
        <w:t>n</w:t>
      </w:r>
      <w:r w:rsidRPr="00A027EA">
        <w:rPr>
          <w:rFonts w:ascii="Garamond" w:hAnsi="Garamond"/>
          <w:sz w:val="24"/>
          <w:lang w:val="sq-AL"/>
        </w:rPr>
        <w:t xml:space="preserve"> 17.3.2021, të propozimit të arsyetuar të përcjellë, me shkresën me nr. 1135/16 </w:t>
      </w:r>
      <w:proofErr w:type="spellStart"/>
      <w:r w:rsidRPr="00A027EA">
        <w:rPr>
          <w:rFonts w:ascii="Garamond" w:hAnsi="Garamond"/>
          <w:sz w:val="24"/>
          <w:lang w:val="sq-AL"/>
        </w:rPr>
        <w:t>prot</w:t>
      </w:r>
      <w:proofErr w:type="spellEnd"/>
      <w:r w:rsidRPr="00A027EA">
        <w:rPr>
          <w:rFonts w:ascii="Garamond" w:hAnsi="Garamond"/>
          <w:sz w:val="24"/>
          <w:lang w:val="sq-AL"/>
        </w:rPr>
        <w:t>., datë 16.3.2021</w:t>
      </w:r>
      <w:r w:rsidR="00A027EA">
        <w:rPr>
          <w:rFonts w:ascii="Garamond" w:hAnsi="Garamond"/>
          <w:sz w:val="24"/>
          <w:lang w:val="sq-AL"/>
        </w:rPr>
        <w:t>,</w:t>
      </w:r>
      <w:r w:rsidRPr="00A027EA">
        <w:rPr>
          <w:rFonts w:ascii="Garamond" w:hAnsi="Garamond"/>
          <w:sz w:val="24"/>
          <w:lang w:val="sq-AL"/>
        </w:rPr>
        <w:t xml:space="preserve"> dhe </w:t>
      </w:r>
      <w:r w:rsidR="005016BA">
        <w:rPr>
          <w:rFonts w:ascii="Garamond" w:hAnsi="Garamond"/>
          <w:sz w:val="24"/>
          <w:lang w:val="sq-AL"/>
        </w:rPr>
        <w:t xml:space="preserve">të </w:t>
      </w:r>
      <w:bookmarkStart w:id="0" w:name="_GoBack"/>
      <w:bookmarkEnd w:id="0"/>
      <w:r w:rsidRPr="00A027EA">
        <w:rPr>
          <w:rFonts w:ascii="Garamond" w:hAnsi="Garamond"/>
          <w:sz w:val="24"/>
          <w:lang w:val="sq-AL"/>
        </w:rPr>
        <w:t>vendimit nr. 91, datë 12.3.2021, të Këshillit të Lartë Gjyqësor</w:t>
      </w:r>
      <w:r w:rsidR="00A027EA">
        <w:rPr>
          <w:rFonts w:ascii="Garamond" w:hAnsi="Garamond"/>
          <w:sz w:val="24"/>
          <w:lang w:val="sq-AL"/>
        </w:rPr>
        <w:t>,</w:t>
      </w:r>
      <w:r w:rsidRPr="00A027EA">
        <w:rPr>
          <w:rFonts w:ascii="Garamond" w:hAnsi="Garamond"/>
          <w:sz w:val="24"/>
          <w:lang w:val="sq-AL"/>
        </w:rPr>
        <w:t xml:space="preserve"> “Për propozimin për emërim në Gjykatën e Lartë, të kandidatit z. </w:t>
      </w:r>
      <w:proofErr w:type="spellStart"/>
      <w:r w:rsidRPr="00A027EA">
        <w:rPr>
          <w:rFonts w:ascii="Garamond" w:hAnsi="Garamond"/>
          <w:sz w:val="24"/>
          <w:lang w:val="sq-AL"/>
        </w:rPr>
        <w:t>Klodian</w:t>
      </w:r>
      <w:proofErr w:type="spellEnd"/>
      <w:r w:rsidRPr="00A027EA">
        <w:rPr>
          <w:rFonts w:ascii="Garamond" w:hAnsi="Garamond"/>
          <w:sz w:val="24"/>
          <w:lang w:val="sq-AL"/>
        </w:rPr>
        <w:t xml:space="preserve"> </w:t>
      </w:r>
      <w:proofErr w:type="spellStart"/>
      <w:r w:rsidRPr="00A027EA">
        <w:rPr>
          <w:rFonts w:ascii="Garamond" w:hAnsi="Garamond"/>
          <w:sz w:val="24"/>
          <w:lang w:val="sq-AL"/>
        </w:rPr>
        <w:t>Kurushi</w:t>
      </w:r>
      <w:proofErr w:type="spellEnd"/>
      <w:r w:rsidRPr="00A027EA">
        <w:rPr>
          <w:rFonts w:ascii="Garamond" w:hAnsi="Garamond"/>
          <w:sz w:val="24"/>
          <w:lang w:val="sq-AL"/>
        </w:rPr>
        <w:t xml:space="preserve">”, shoqëruar me praktikën dokumentare të ngritjes në detyrë për në Gjykatën e Lartë, nga radhët e gjyqtarëve, për pozicionin e lirë në fushën e </w:t>
      </w:r>
      <w:r w:rsidR="00A027EA">
        <w:rPr>
          <w:rFonts w:ascii="Garamond" w:hAnsi="Garamond"/>
          <w:sz w:val="24"/>
          <w:lang w:val="sq-AL"/>
        </w:rPr>
        <w:t>s</w:t>
      </w:r>
      <w:r w:rsidRPr="00A027EA">
        <w:rPr>
          <w:rFonts w:ascii="Garamond" w:hAnsi="Garamond"/>
          <w:sz w:val="24"/>
          <w:lang w:val="sq-AL"/>
        </w:rPr>
        <w:t>ë drejtës penale, të shpallur me vendimin nr. 244, datë 9.7.2020, të Këshillit të Lartë Gjyqësor, vendosa të:</w:t>
      </w:r>
    </w:p>
    <w:p w14:paraId="4156EF56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289939" w14:textId="77777777" w:rsidR="00906831" w:rsidRPr="00A027EA" w:rsidRDefault="00906831" w:rsidP="0090683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>DEKRETOJ:</w:t>
      </w:r>
    </w:p>
    <w:p w14:paraId="138AF787" w14:textId="77777777" w:rsidR="00906831" w:rsidRPr="00A027EA" w:rsidRDefault="00906831" w:rsidP="0090683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546A506" w14:textId="77777777" w:rsidR="00906831" w:rsidRPr="00A027EA" w:rsidRDefault="00906831" w:rsidP="0090683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>Neni 1</w:t>
      </w:r>
    </w:p>
    <w:p w14:paraId="1235ACC0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3105DC" w14:textId="52C34D9B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 xml:space="preserve">Zoti </w:t>
      </w:r>
      <w:proofErr w:type="spellStart"/>
      <w:r w:rsidRPr="00A027EA">
        <w:rPr>
          <w:rFonts w:ascii="Garamond" w:hAnsi="Garamond"/>
          <w:sz w:val="24"/>
          <w:lang w:val="sq-AL"/>
        </w:rPr>
        <w:t>Klodian</w:t>
      </w:r>
      <w:proofErr w:type="spellEnd"/>
      <w:r w:rsidRPr="00A027EA">
        <w:rPr>
          <w:rFonts w:ascii="Garamond" w:hAnsi="Garamond"/>
          <w:sz w:val="24"/>
          <w:lang w:val="sq-AL"/>
        </w:rPr>
        <w:t xml:space="preserve"> </w:t>
      </w:r>
      <w:proofErr w:type="spellStart"/>
      <w:r w:rsidRPr="00A027EA">
        <w:rPr>
          <w:rFonts w:ascii="Garamond" w:hAnsi="Garamond"/>
          <w:sz w:val="24"/>
          <w:lang w:val="sq-AL"/>
        </w:rPr>
        <w:t>Kurushi</w:t>
      </w:r>
      <w:proofErr w:type="spellEnd"/>
      <w:r w:rsidRPr="00A027EA">
        <w:rPr>
          <w:rFonts w:ascii="Garamond" w:hAnsi="Garamond"/>
          <w:sz w:val="24"/>
          <w:lang w:val="sq-AL"/>
        </w:rPr>
        <w:t xml:space="preserve"> emërohet gjyqtar i Gjykatës së Lartë.</w:t>
      </w:r>
    </w:p>
    <w:p w14:paraId="63BAA708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A6BD25" w14:textId="77777777" w:rsidR="00906831" w:rsidRPr="00A027EA" w:rsidRDefault="00906831" w:rsidP="0090683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>Neni 2</w:t>
      </w:r>
    </w:p>
    <w:p w14:paraId="39B2E2BF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B19CF8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>Ky dekret hyn në fuqi menjëherë.</w:t>
      </w:r>
    </w:p>
    <w:p w14:paraId="1EDF98EF" w14:textId="77777777" w:rsidR="00906831" w:rsidRPr="00A027EA" w:rsidRDefault="00906831" w:rsidP="009068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FABD34" w14:textId="77777777" w:rsidR="00906831" w:rsidRPr="00A027EA" w:rsidRDefault="00906831" w:rsidP="0090683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027EA">
        <w:rPr>
          <w:rFonts w:ascii="Garamond" w:hAnsi="Garamond"/>
          <w:sz w:val="24"/>
          <w:lang w:val="sq-AL"/>
        </w:rPr>
        <w:t>PRESIDENT I REPUBLIKËS SË SHQIPËRISË</w:t>
      </w:r>
    </w:p>
    <w:p w14:paraId="68392617" w14:textId="77777777" w:rsidR="00906831" w:rsidRPr="00A027EA" w:rsidRDefault="00906831" w:rsidP="009068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027EA">
        <w:rPr>
          <w:rFonts w:ascii="Garamond" w:hAnsi="Garamond"/>
          <w:b/>
          <w:sz w:val="24"/>
          <w:lang w:val="sq-AL"/>
        </w:rPr>
        <w:t>Ilir Meta</w:t>
      </w:r>
    </w:p>
    <w:p w14:paraId="4958CF62" w14:textId="77777777" w:rsidR="00906831" w:rsidRPr="00A027EA" w:rsidRDefault="00906831" w:rsidP="00932B11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906831" w:rsidRPr="00A02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1445CC"/>
    <w:rsid w:val="00243543"/>
    <w:rsid w:val="002633CB"/>
    <w:rsid w:val="00337C85"/>
    <w:rsid w:val="003618B8"/>
    <w:rsid w:val="003B2F77"/>
    <w:rsid w:val="004B6003"/>
    <w:rsid w:val="005016BA"/>
    <w:rsid w:val="005F34FD"/>
    <w:rsid w:val="006026BA"/>
    <w:rsid w:val="00702B3E"/>
    <w:rsid w:val="00726EBE"/>
    <w:rsid w:val="007D3CA1"/>
    <w:rsid w:val="008042B1"/>
    <w:rsid w:val="00810EE0"/>
    <w:rsid w:val="0088469A"/>
    <w:rsid w:val="00906831"/>
    <w:rsid w:val="00932B11"/>
    <w:rsid w:val="00A027EA"/>
    <w:rsid w:val="00A935CE"/>
    <w:rsid w:val="00AB4E64"/>
    <w:rsid w:val="00AC5B3A"/>
    <w:rsid w:val="00C00AE4"/>
    <w:rsid w:val="00DE0693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E0A5"/>
  <w15:docId w15:val="{A5C63343-7FE2-4794-B9E9-80222094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12033</Nr_x002e__x0020_akti>
    <Data_x0020_e_x0020_Krijimit xmlns="0e656187-b300-4fb0-8bf4-3a50f872073c">2021-03-23T11:35:44Z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emërimin e Gjyqtarit të Gjykatës së Lartë </Titulli>
    <Modifikuesi xmlns="0e656187-b300-4fb0-8bf4-3a50f872073c">ermira.bukaci</Modifikuesi>
    <Nr_x002e__x0020_prot_x0020_QBZ xmlns="0e656187-b300-4fb0-8bf4-3a50f872073c">448/4</Nr_x002e__x0020_prot_x0020_QBZ>
    <Data_x0020_e_x0020_Modifikimit xmlns="0e656187-b300-4fb0-8bf4-3a50f872073c">2021-03-23T11:59:30Z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1055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9E3353A9C416CA9846C9C3133B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9E3353A9C416CA9846C9C3133B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7ECB3-452F-4B0F-A11B-E155F282159E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3067FB7-4A06-4057-A59C-B617BB9EE5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ACC64-1FAD-4A05-956D-FD7A5E318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2869E9-F263-4E9A-93C6-BEB8DAE6D6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83A159-520C-434C-91F6-61E490FBB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DCC45C-E6D1-4D51-AA74-BA2A46A41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Alma Lisaku</cp:lastModifiedBy>
  <cp:revision>7</cp:revision>
  <dcterms:created xsi:type="dcterms:W3CDTF">2021-03-23T11:39:00Z</dcterms:created>
  <dcterms:modified xsi:type="dcterms:W3CDTF">2021-03-23T12:27:00Z</dcterms:modified>
</cp:coreProperties>
</file>