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3E41FA" w14:textId="77777777" w:rsidR="00917C65" w:rsidRPr="009F7DF1" w:rsidRDefault="00917C65" w:rsidP="00917C65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DEKRET</w:t>
      </w:r>
    </w:p>
    <w:p w14:paraId="5F3E41FB" w14:textId="77777777" w:rsidR="00917C65" w:rsidRPr="009F7DF1" w:rsidRDefault="00917C65" w:rsidP="00917C65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Nr. 13218</w:t>
      </w:r>
      <w:r w:rsidRPr="009F7DF1">
        <w:rPr>
          <w:rFonts w:ascii="Garamond" w:hAnsi="Garamond"/>
          <w:b/>
        </w:rPr>
        <w:t>, datë 14.9.2021</w:t>
      </w:r>
    </w:p>
    <w:p w14:paraId="5F3E41FC" w14:textId="77777777" w:rsidR="00917C65" w:rsidRPr="009F7DF1" w:rsidRDefault="00917C65" w:rsidP="00917C65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5F3E41FD" w14:textId="77777777" w:rsidR="00917C65" w:rsidRPr="009F7DF1" w:rsidRDefault="00917C65" w:rsidP="00917C65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PËR EMËRIM MINISTRI</w:t>
      </w:r>
    </w:p>
    <w:p w14:paraId="5F3E41FE" w14:textId="77777777" w:rsidR="00917C65" w:rsidRDefault="00917C65" w:rsidP="00917C6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F3E41FF" w14:textId="56E1F9AE" w:rsidR="00917C65" w:rsidRPr="009F7DF1" w:rsidRDefault="00917C65" w:rsidP="00917C65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Në mbështetje të nenit 93 dhe 98, pika 1 të Kushtetutës, me propozim të Kryemin</w:t>
      </w:r>
      <w:r w:rsidR="006C01F1">
        <w:rPr>
          <w:rFonts w:ascii="Garamond" w:hAnsi="Garamond"/>
        </w:rPr>
        <w:t>istrit nr. 4269</w:t>
      </w:r>
      <w:bookmarkStart w:id="0" w:name="_GoBack"/>
      <w:bookmarkEnd w:id="0"/>
      <w:r>
        <w:rPr>
          <w:rFonts w:ascii="Garamond" w:hAnsi="Garamond"/>
        </w:rPr>
        <w:t xml:space="preserve"> prot., datë 11.</w:t>
      </w:r>
      <w:r w:rsidRPr="009F7DF1">
        <w:rPr>
          <w:rFonts w:ascii="Garamond" w:hAnsi="Garamond"/>
        </w:rPr>
        <w:t xml:space="preserve">9.2021, </w:t>
      </w:r>
    </w:p>
    <w:p w14:paraId="5F3E4200" w14:textId="77777777" w:rsidR="00917C65" w:rsidRDefault="00917C65" w:rsidP="00917C6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F3E4201" w14:textId="77777777" w:rsidR="00917C65" w:rsidRPr="009F7DF1" w:rsidRDefault="00917C65" w:rsidP="00917C65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DEKRETOJ:</w:t>
      </w:r>
    </w:p>
    <w:p w14:paraId="5F3E4202" w14:textId="77777777" w:rsidR="00917C65" w:rsidRDefault="00917C65" w:rsidP="00917C65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5F3E4203" w14:textId="77777777" w:rsidR="00917C65" w:rsidRPr="009F7DF1" w:rsidRDefault="00917C65" w:rsidP="00917C65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1</w:t>
      </w:r>
    </w:p>
    <w:p w14:paraId="5F3E4204" w14:textId="77777777" w:rsidR="00917C65" w:rsidRDefault="00917C65" w:rsidP="00917C6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F3E4205" w14:textId="77777777" w:rsidR="00917C65" w:rsidRPr="009F7DF1" w:rsidRDefault="00917C65" w:rsidP="00917C6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Zonja Delina Ibrahimaj</w:t>
      </w:r>
      <w:r w:rsidRPr="009F7DF1">
        <w:rPr>
          <w:rFonts w:ascii="Garamond" w:hAnsi="Garamond"/>
        </w:rPr>
        <w:t xml:space="preserve">, emërohet </w:t>
      </w:r>
      <w:r>
        <w:rPr>
          <w:rFonts w:ascii="Garamond" w:hAnsi="Garamond"/>
        </w:rPr>
        <w:t>ministër i Financave dhe Ekonomisë.</w:t>
      </w:r>
    </w:p>
    <w:p w14:paraId="5F3E4206" w14:textId="77777777" w:rsidR="00917C65" w:rsidRDefault="00917C65" w:rsidP="00917C6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F3E4207" w14:textId="77777777" w:rsidR="00917C65" w:rsidRPr="009F7DF1" w:rsidRDefault="00917C65" w:rsidP="00917C65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2</w:t>
      </w:r>
    </w:p>
    <w:p w14:paraId="5F3E4208" w14:textId="77777777" w:rsidR="00917C65" w:rsidRDefault="00917C65" w:rsidP="00917C6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F3E4209" w14:textId="77777777" w:rsidR="00917C65" w:rsidRDefault="00917C65" w:rsidP="00917C65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Ky dekret hyn në fuqi menjëherë.</w:t>
      </w:r>
    </w:p>
    <w:p w14:paraId="5F3E420A" w14:textId="77777777" w:rsidR="00917C65" w:rsidRDefault="00917C65" w:rsidP="00917C6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F3E420B" w14:textId="77777777" w:rsidR="00917C65" w:rsidRDefault="00917C65" w:rsidP="00917C65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PRESIDENT I REPUBLIKËS SË SHQIPËRISË</w:t>
      </w:r>
    </w:p>
    <w:p w14:paraId="5F3E420C" w14:textId="77777777" w:rsidR="00917C65" w:rsidRPr="009F7DF1" w:rsidRDefault="00917C65" w:rsidP="00917C65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Ilir Meta</w:t>
      </w:r>
    </w:p>
    <w:p w14:paraId="5F3E420D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C65"/>
    <w:rsid w:val="00036C1B"/>
    <w:rsid w:val="006C01F1"/>
    <w:rsid w:val="00917C65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E41FA"/>
  <w15:docId w15:val="{43930825-DFEF-4F70-8080-C616EFFC6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7C65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FFA2AD7E624DF39B2EDE15CCD1E2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13218</Nr_x002e__x0020_akti>
    <Data_x0020_e_x0020_Krijimit xmlns="0e656187-b300-4fb0-8bf4-3a50f872073c">2021-09-14T18:24:19Z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2021-09-13T22:00:00Z</Date_x0020_protokolli>
    <Titulli xmlns="0e656187-b300-4fb0-8bf4-3a50f872073c">Për emërim ministri</Titulli>
    <Modifikuesi xmlns="0e656187-b300-4fb0-8bf4-3a50f872073c">ermira.bukaci</Modifikuesi>
    <Nr_x002e__x0020_prot_x0020_QBZ xmlns="0e656187-b300-4fb0-8bf4-3a50f872073c">1251-6</Nr_x002e__x0020_prot_x0020_QBZ>
    <Data_x0020_e_x0020_Modifikimit xmlns="0e656187-b300-4fb0-8bf4-3a50f872073c">2021-09-14T18:38:24Z</Data_x0020_e_x0020_Modifikimit>
    <Dekretuar xmlns="0e656187-b300-4fb0-8bf4-3a50f872073c">false</Dekretuar>
    <Data xmlns="0e656187-b300-4fb0-8bf4-3a50f872073c">2021-09-13T22:00:00Z</Data>
    <Nr_x002e__x0020_protokolli_x0020_i_x0020_aktit xmlns="0e656187-b300-4fb0-8bf4-3a50f872073c">2748-1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FFA2AD7E624DF39B2EDE15CCD1E2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BE458-5C78-4FA6-99F9-880D9802F7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A69D31E-32A7-45BF-AD5C-BF9E60616D53}">
  <ds:schemaRefs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6548427-46B9-45F1-82F4-DB929DD820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6BD0CC-827C-46CF-A4E5-E5979B4263F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40F94F-A447-4A2A-8F99-4778E4721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33E7923-3910-4559-82BA-B6C2A0F39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Entela Suli</cp:lastModifiedBy>
  <cp:revision>2</cp:revision>
  <dcterms:created xsi:type="dcterms:W3CDTF">2021-09-14T18:37:00Z</dcterms:created>
  <dcterms:modified xsi:type="dcterms:W3CDTF">2021-09-14T19:05:00Z</dcterms:modified>
</cp:coreProperties>
</file>