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1547C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DEKRET</w:t>
      </w:r>
    </w:p>
    <w:p w14:paraId="24E2E76D" w14:textId="34D4014E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 xml:space="preserve">Nr. </w:t>
      </w:r>
      <w:r>
        <w:rPr>
          <w:rFonts w:ascii="Garamond" w:hAnsi="Garamond"/>
          <w:b/>
          <w:sz w:val="24"/>
          <w:szCs w:val="24"/>
          <w:lang w:val="sq-AL"/>
        </w:rPr>
        <w:t>13298, datë 27</w:t>
      </w:r>
      <w:r w:rsidRPr="003C3C7F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2FD4F3ED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9E8ED6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38DA6303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153791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 e 20 dhe në vijim, të ligjit nr. 113/2020</w:t>
      </w:r>
      <w:r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“Për shtetësinë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C3C7F">
        <w:rPr>
          <w:rFonts w:ascii="Garamond" w:hAnsi="Garamond"/>
          <w:sz w:val="24"/>
          <w:szCs w:val="24"/>
          <w:lang w:val="sq-AL"/>
        </w:rPr>
        <w:t>, me propozimin e Ministrisë së Brendshme,</w:t>
      </w:r>
    </w:p>
    <w:p w14:paraId="22018879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DD58C8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DEKRETOJ:</w:t>
      </w:r>
    </w:p>
    <w:p w14:paraId="59A3CDCA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1AB61D" w14:textId="77777777" w:rsidR="00CF3D11" w:rsidRPr="003C3C7F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Neni 1</w:t>
      </w:r>
    </w:p>
    <w:p w14:paraId="785E3113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U lejohet lënia e shtetësisë shqiptare</w:t>
      </w:r>
      <w:r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me kërkesë të tyre</w:t>
      </w:r>
      <w:r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6FA253C" w14:textId="28BED29C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Ferdinand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Martin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Luci</w:t>
      </w:r>
      <w:proofErr w:type="spellEnd"/>
    </w:p>
    <w:p w14:paraId="65732425" w14:textId="649FE8D0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Nosh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Pjetër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Xhanaj</w:t>
      </w:r>
      <w:proofErr w:type="spellEnd"/>
    </w:p>
    <w:p w14:paraId="0D3E85DF" w14:textId="2C4567BA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F3D11">
        <w:rPr>
          <w:rFonts w:ascii="Garamond" w:hAnsi="Garamond"/>
          <w:sz w:val="24"/>
          <w:szCs w:val="24"/>
          <w:lang w:val="sq-AL"/>
        </w:rPr>
        <w:t>Xhulia Bujar Rami</w:t>
      </w:r>
    </w:p>
    <w:p w14:paraId="32A27B1A" w14:textId="5B5FB367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F3D11">
        <w:rPr>
          <w:rFonts w:ascii="Garamond" w:hAnsi="Garamond"/>
          <w:sz w:val="24"/>
          <w:szCs w:val="24"/>
          <w:lang w:val="sq-AL"/>
        </w:rPr>
        <w:t xml:space="preserve">Mimoza Bajram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Gelaj</w:t>
      </w:r>
      <w:proofErr w:type="spellEnd"/>
    </w:p>
    <w:p w14:paraId="1E596C0A" w14:textId="1CF31DD2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Renold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Petraq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Vasili</w:t>
      </w:r>
      <w:proofErr w:type="spellEnd"/>
    </w:p>
    <w:p w14:paraId="67927C12" w14:textId="6252E6D7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Kostadin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Renold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Vasili</w:t>
      </w:r>
      <w:proofErr w:type="spellEnd"/>
    </w:p>
    <w:p w14:paraId="79AEA078" w14:textId="303C4793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Adriana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Renold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Vasili</w:t>
      </w:r>
      <w:proofErr w:type="spellEnd"/>
    </w:p>
    <w:p w14:paraId="3B4F04F2" w14:textId="78BC282C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F3D11">
        <w:rPr>
          <w:rFonts w:ascii="Garamond" w:hAnsi="Garamond"/>
          <w:sz w:val="24"/>
          <w:szCs w:val="24"/>
          <w:lang w:val="sq-AL"/>
        </w:rPr>
        <w:t xml:space="preserve">Bledar Besim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Elezi</w:t>
      </w:r>
      <w:proofErr w:type="spellEnd"/>
    </w:p>
    <w:p w14:paraId="617D7A60" w14:textId="661CCDBC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F3D11">
        <w:rPr>
          <w:rFonts w:ascii="Garamond" w:hAnsi="Garamond"/>
          <w:sz w:val="24"/>
          <w:szCs w:val="24"/>
          <w:lang w:val="sq-AL"/>
        </w:rPr>
        <w:t>Besmira Genc Elmazi (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Dedja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>)</w:t>
      </w:r>
    </w:p>
    <w:p w14:paraId="25CC9323" w14:textId="77777777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Jonel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Besmir Elmazi</w:t>
      </w:r>
    </w:p>
    <w:p w14:paraId="34356C86" w14:textId="7320CFE4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Arjen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Besmir Elmazi</w:t>
      </w:r>
    </w:p>
    <w:p w14:paraId="00911D1C" w14:textId="0AAC64B5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Gojko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Vido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Kontiq</w:t>
      </w:r>
      <w:proofErr w:type="spellEnd"/>
    </w:p>
    <w:p w14:paraId="5A167923" w14:textId="265E24FA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Marlin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Maksim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Haxhiu</w:t>
      </w:r>
    </w:p>
    <w:p w14:paraId="2B3215E0" w14:textId="6D75BF79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Klea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Shkëlqim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Kola</w:t>
      </w:r>
      <w:proofErr w:type="spellEnd"/>
    </w:p>
    <w:p w14:paraId="3B7DEF5E" w14:textId="74462EAD" w:rsidR="00CF3D11" w:rsidRP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Iris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Fatos Bardhi</w:t>
      </w:r>
    </w:p>
    <w:p w14:paraId="30DAFE9E" w14:textId="77777777" w:rsidR="00CF3D11" w:rsidRDefault="001C3623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F3D11">
        <w:rPr>
          <w:rFonts w:ascii="Garamond" w:hAnsi="Garamond"/>
          <w:sz w:val="24"/>
          <w:szCs w:val="24"/>
          <w:lang w:val="sq-AL"/>
        </w:rPr>
        <w:t>16.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Gersa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CF3D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F3D11">
        <w:rPr>
          <w:rFonts w:ascii="Garamond" w:hAnsi="Garamond"/>
          <w:sz w:val="24"/>
          <w:szCs w:val="24"/>
          <w:lang w:val="sq-AL"/>
        </w:rPr>
        <w:t>Hysena</w:t>
      </w:r>
      <w:proofErr w:type="spellEnd"/>
    </w:p>
    <w:p w14:paraId="6EA8B128" w14:textId="77777777" w:rsidR="00CF3D11" w:rsidRDefault="00CF3D11" w:rsidP="00CF3D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467476" w14:textId="58A148BC" w:rsidR="00CF3D11" w:rsidRDefault="00CF3D11" w:rsidP="00CF3D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Neni 2</w:t>
      </w:r>
    </w:p>
    <w:p w14:paraId="23D0BB0B" w14:textId="77777777" w:rsidR="00BB59ED" w:rsidRPr="003C3C7F" w:rsidRDefault="00BB59ED" w:rsidP="00CF3D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C949D30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C5F1135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3DEC4" w14:textId="77777777" w:rsidR="00CF3D11" w:rsidRPr="003C3C7F" w:rsidRDefault="00CF3D11" w:rsidP="00CF3D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925EE1A" w14:textId="77777777" w:rsidR="00CF3D11" w:rsidRPr="003C3C7F" w:rsidRDefault="00CF3D11" w:rsidP="00CF3D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F2C40AB" w14:textId="77777777" w:rsidR="00CF3D11" w:rsidRPr="003C3C7F" w:rsidRDefault="00CF3D11" w:rsidP="00CF3D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23BC7D4E" w14:textId="77777777" w:rsidR="00CF3D11" w:rsidRDefault="00CF3D11" w:rsidP="00CF3D11">
      <w:pPr>
        <w:spacing w:after="0" w:line="240" w:lineRule="auto"/>
        <w:ind w:firstLine="284"/>
        <w:jc w:val="center"/>
      </w:pPr>
    </w:p>
    <w:sectPr w:rsidR="00CF3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C3623"/>
    <w:rsid w:val="007364F1"/>
    <w:rsid w:val="00804755"/>
    <w:rsid w:val="008650FF"/>
    <w:rsid w:val="00BB59ED"/>
    <w:rsid w:val="00CF3D11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6A9FB"/>
  <w15:docId w15:val="{B96E9E64-2BA8-47F6-87C4-3AC19D00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A6BF0057744E3A9B9034C01B7E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13298</Nr_x002e__x0020_akti>
    <Data_x0020_e_x0020_Krijimit xmlns="0e656187-b300-4fb0-8bf4-3a50f872073c">2021-11-02T13:38:29Z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1469/1</Nr_x002e__x0020_prot_x0020_QBZ>
    <Data_x0020_e_x0020_Modifikimit xmlns="0e656187-b300-4fb0-8bf4-3a50f872073c">2021-11-02T14:24:56Z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3403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AA6BF0057744E3A9B9034C01B7E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7B9E8-2034-4C6C-918B-AFF2885A0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33B4A4-50C1-4306-A26A-6E2DFA9FF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642B96-443F-4C03-B902-90D6855BA0D3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A640A8-D031-44AF-A181-ED3247AACA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1A8C34-CA4E-4923-960E-91D16C46D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A7F62F-E1B8-4FC3-93D6-D52B43720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Jorina Kryeziu</cp:lastModifiedBy>
  <cp:revision>6</cp:revision>
  <dcterms:created xsi:type="dcterms:W3CDTF">2021-11-02T13:28:00Z</dcterms:created>
  <dcterms:modified xsi:type="dcterms:W3CDTF">2021-11-02T14:38:00Z</dcterms:modified>
</cp:coreProperties>
</file>