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2C708" w14:textId="77777777" w:rsidR="00164CE1" w:rsidRPr="005B61F2" w:rsidRDefault="00164CE1" w:rsidP="00164C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61F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36A33DB" w14:textId="355334F0" w:rsidR="00164CE1" w:rsidRPr="005B61F2" w:rsidRDefault="00164CE1" w:rsidP="00164C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61F2">
        <w:rPr>
          <w:rFonts w:ascii="Garamond" w:hAnsi="Garamond"/>
          <w:b/>
          <w:sz w:val="24"/>
          <w:szCs w:val="24"/>
          <w:lang w:val="sq-AL"/>
        </w:rPr>
        <w:t>Nr.</w:t>
      </w:r>
      <w:r w:rsidR="005B61F2" w:rsidRPr="005B61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B61F2">
        <w:rPr>
          <w:rFonts w:ascii="Garamond" w:hAnsi="Garamond"/>
          <w:b/>
          <w:sz w:val="24"/>
          <w:szCs w:val="24"/>
          <w:lang w:val="sq-AL"/>
        </w:rPr>
        <w:t>13319</w:t>
      </w:r>
      <w:r w:rsidR="005B61F2" w:rsidRPr="005B61F2">
        <w:rPr>
          <w:rFonts w:ascii="Garamond" w:hAnsi="Garamond"/>
          <w:b/>
          <w:sz w:val="24"/>
          <w:szCs w:val="24"/>
          <w:lang w:val="sq-AL"/>
        </w:rPr>
        <w:t>,</w:t>
      </w:r>
      <w:r w:rsidRPr="005B61F2">
        <w:rPr>
          <w:rFonts w:ascii="Garamond" w:hAnsi="Garamond"/>
          <w:b/>
          <w:sz w:val="24"/>
          <w:szCs w:val="24"/>
          <w:lang w:val="sq-AL"/>
        </w:rPr>
        <w:t xml:space="preserve"> datë 10.11.2021</w:t>
      </w:r>
    </w:p>
    <w:p w14:paraId="3C542A02" w14:textId="77777777" w:rsidR="00164CE1" w:rsidRPr="005B61F2" w:rsidRDefault="00164CE1" w:rsidP="00164C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DC5337" w14:textId="77777777" w:rsidR="00164CE1" w:rsidRPr="005B61F2" w:rsidRDefault="00164CE1" w:rsidP="00164C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61F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6711935" w14:textId="77777777" w:rsidR="00164CE1" w:rsidRPr="005B61F2" w:rsidRDefault="00164CE1" w:rsidP="00164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E0D0E2" w14:textId="77777777" w:rsidR="00164CE1" w:rsidRPr="005B61F2" w:rsidRDefault="00164CE1" w:rsidP="00164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61F2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ABA44A4" w14:textId="77777777" w:rsidR="00164CE1" w:rsidRPr="005B61F2" w:rsidRDefault="00164CE1" w:rsidP="00164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E83FEB" w14:textId="77777777" w:rsidR="00164CE1" w:rsidRPr="005B61F2" w:rsidRDefault="00164CE1" w:rsidP="00164C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B61F2">
        <w:rPr>
          <w:rFonts w:ascii="Garamond" w:hAnsi="Garamond"/>
          <w:sz w:val="24"/>
          <w:szCs w:val="24"/>
          <w:lang w:val="sq-AL"/>
        </w:rPr>
        <w:t>DEKRETOJ:</w:t>
      </w:r>
    </w:p>
    <w:p w14:paraId="16E8C2E9" w14:textId="77777777" w:rsidR="00164CE1" w:rsidRPr="005B61F2" w:rsidRDefault="00164CE1" w:rsidP="00164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8A2262" w14:textId="5128EEFE" w:rsidR="00164CE1" w:rsidRPr="005B61F2" w:rsidRDefault="00164CE1" w:rsidP="00164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61F2">
        <w:rPr>
          <w:rFonts w:ascii="Garamond" w:hAnsi="Garamond"/>
          <w:sz w:val="24"/>
          <w:szCs w:val="24"/>
          <w:lang w:val="sq-AL"/>
        </w:rPr>
        <w:t>Shpalljen e ligjit nr. 109/2021 “Për ratifikimin e Konventës së Këshillit të E</w:t>
      </w:r>
      <w:r w:rsidR="005B61F2">
        <w:rPr>
          <w:rFonts w:ascii="Garamond" w:hAnsi="Garamond"/>
          <w:sz w:val="24"/>
          <w:szCs w:val="24"/>
          <w:lang w:val="sq-AL"/>
        </w:rPr>
        <w:t>v</w:t>
      </w:r>
      <w:r w:rsidRPr="005B61F2">
        <w:rPr>
          <w:rFonts w:ascii="Garamond" w:hAnsi="Garamond"/>
          <w:sz w:val="24"/>
          <w:szCs w:val="24"/>
          <w:lang w:val="sq-AL"/>
        </w:rPr>
        <w:t>ropës për Bashkëprodhimin Kinematografik (e rishikuar), Roterdam, 30.1.2017”.</w:t>
      </w:r>
    </w:p>
    <w:p w14:paraId="2055FD38" w14:textId="77777777" w:rsidR="00164CE1" w:rsidRPr="005B61F2" w:rsidRDefault="00164CE1" w:rsidP="00164C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9EFAA9" w14:textId="77777777" w:rsidR="005B61F2" w:rsidRDefault="005B61F2" w:rsidP="005B61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Pr="005B61F2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1DE00B50" w14:textId="4C03249F" w:rsidR="00164CE1" w:rsidRPr="005B61F2" w:rsidRDefault="005B61F2" w:rsidP="005B61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S</w:t>
      </w:r>
      <w:r w:rsidRPr="005B61F2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SHQIP</w:t>
      </w:r>
      <w:r w:rsidRPr="005B61F2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>RIS</w:t>
      </w:r>
      <w:r w:rsidRPr="005B61F2">
        <w:rPr>
          <w:rFonts w:ascii="Garamond" w:hAnsi="Garamond"/>
          <w:sz w:val="24"/>
          <w:szCs w:val="24"/>
          <w:lang w:val="sq-AL"/>
        </w:rPr>
        <w:t>Ë</w:t>
      </w:r>
    </w:p>
    <w:p w14:paraId="371EB7DB" w14:textId="77777777" w:rsidR="00164CE1" w:rsidRPr="005B61F2" w:rsidRDefault="00164CE1" w:rsidP="00164CE1">
      <w:pPr>
        <w:spacing w:after="0" w:line="240" w:lineRule="auto"/>
        <w:ind w:firstLine="284"/>
        <w:jc w:val="right"/>
        <w:rPr>
          <w:sz w:val="24"/>
          <w:szCs w:val="24"/>
          <w:lang w:val="sq-AL"/>
        </w:rPr>
      </w:pPr>
      <w:r w:rsidRPr="005B61F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1B22391" w14:textId="77777777" w:rsidR="007364F1" w:rsidRPr="005B61F2" w:rsidRDefault="007364F1" w:rsidP="00164CE1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7364F1" w:rsidRPr="005B61F2" w:rsidSect="005B61F2">
      <w:pgSz w:w="11909" w:h="16834" w:code="9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64CE1"/>
    <w:rsid w:val="005B61F2"/>
    <w:rsid w:val="007364F1"/>
    <w:rsid w:val="008650FF"/>
    <w:rsid w:val="00A821CB"/>
    <w:rsid w:val="00DE414C"/>
    <w:rsid w:val="00F11FD7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F877"/>
  <w15:docId w15:val="{0EA8B5C9-8C25-4A93-918D-0E2FCCEB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13319</Nr_x002e__x0020_akti>
    <Data_x0020_e_x0020_Krijimit xmlns="0e656187-b300-4fb0-8bf4-3a50f872073c">2021-11-12T11:21:55Z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shpalljen e ligjit nr. 109/2021</Titulli>
    <Modifikuesi xmlns="0e656187-b300-4fb0-8bf4-3a50f872073c">nevila.samarxhi</Modifikuesi>
    <Nr_x002e__x0020_prot_x0020_QBZ xmlns="0e656187-b300-4fb0-8bf4-3a50f872073c">1528/2</Nr_x002e__x0020_prot_x0020_QBZ>
    <Data_x0020_e_x0020_Modifikimit xmlns="0e656187-b300-4fb0-8bf4-3a50f872073c">2021-11-12T11:33:11Z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3559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26FCC9F3A441588FDE8AE54F70F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26FCC9F3A441588FDE8AE54F70F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6FEA6-A286-4F44-9166-99AA056A5F46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3E78CE-1820-4D12-9BB3-56B56ED22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0C8EC-B652-4967-9586-D86F04372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327D74-863A-4920-8ABA-EF538EC92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C3A375-0464-474E-A212-25778918807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C7745C-1831-4F19-8B1F-28CE9BFE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109/2021</vt:lpstr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109/2021</dc:title>
  <dc:creator>Entela.Suli</dc:creator>
  <cp:lastModifiedBy>Jorina Kryeziu</cp:lastModifiedBy>
  <cp:revision>5</cp:revision>
  <dcterms:created xsi:type="dcterms:W3CDTF">2021-11-12T11:15:00Z</dcterms:created>
  <dcterms:modified xsi:type="dcterms:W3CDTF">2021-11-15T07:52:00Z</dcterms:modified>
</cp:coreProperties>
</file>