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DDC5B" w14:textId="77777777" w:rsidR="00DD6B8E" w:rsidRPr="00586AE6" w:rsidRDefault="00DD6B8E" w:rsidP="00DD6B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AE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D4918E5" w14:textId="058F42B2" w:rsidR="00DB2895" w:rsidRPr="00586AE6" w:rsidRDefault="00DD6B8E" w:rsidP="00DD6B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AE6">
        <w:rPr>
          <w:rFonts w:ascii="Garamond" w:hAnsi="Garamond"/>
          <w:b/>
          <w:sz w:val="24"/>
          <w:szCs w:val="24"/>
          <w:lang w:val="sq-AL"/>
        </w:rPr>
        <w:t>Nr</w:t>
      </w:r>
      <w:r w:rsidR="002752D4" w:rsidRPr="00586AE6">
        <w:rPr>
          <w:rFonts w:ascii="Garamond" w:hAnsi="Garamond"/>
          <w:b/>
          <w:sz w:val="24"/>
          <w:szCs w:val="24"/>
          <w:lang w:val="sq-AL"/>
        </w:rPr>
        <w:t>. 134</w:t>
      </w:r>
      <w:r w:rsidR="00495936" w:rsidRPr="00586AE6">
        <w:rPr>
          <w:rFonts w:ascii="Garamond" w:hAnsi="Garamond"/>
          <w:b/>
          <w:sz w:val="24"/>
          <w:szCs w:val="24"/>
          <w:lang w:val="sq-AL"/>
        </w:rPr>
        <w:t xml:space="preserve">80, </w:t>
      </w:r>
      <w:r w:rsidR="00586AE6" w:rsidRPr="00586AE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495936" w:rsidRPr="00586AE6">
        <w:rPr>
          <w:rFonts w:ascii="Garamond" w:hAnsi="Garamond"/>
          <w:b/>
          <w:sz w:val="24"/>
          <w:szCs w:val="24"/>
          <w:lang w:val="sq-AL"/>
        </w:rPr>
        <w:t>17</w:t>
      </w:r>
      <w:r w:rsidR="001670E5" w:rsidRPr="00586AE6">
        <w:rPr>
          <w:rFonts w:ascii="Garamond" w:hAnsi="Garamond"/>
          <w:b/>
          <w:sz w:val="24"/>
          <w:szCs w:val="24"/>
          <w:lang w:val="sq-AL"/>
        </w:rPr>
        <w:t>.2</w:t>
      </w:r>
      <w:r w:rsidR="005D072F" w:rsidRPr="00586AE6">
        <w:rPr>
          <w:rFonts w:ascii="Garamond" w:hAnsi="Garamond"/>
          <w:b/>
          <w:sz w:val="24"/>
          <w:szCs w:val="24"/>
          <w:lang w:val="sq-AL"/>
        </w:rPr>
        <w:t>.2022</w:t>
      </w:r>
    </w:p>
    <w:p w14:paraId="6A6297D6" w14:textId="77777777" w:rsidR="00DD6B8E" w:rsidRPr="00586AE6" w:rsidRDefault="00DD6B8E" w:rsidP="00DD6B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67DF28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86AE6">
        <w:rPr>
          <w:rFonts w:ascii="Garamond" w:hAnsi="Garamond" w:cs="Times New Roman"/>
          <w:b/>
          <w:bCs/>
          <w:sz w:val="24"/>
          <w:szCs w:val="24"/>
          <w:lang w:val="sq-AL"/>
        </w:rPr>
        <w:t>PËR LEJIMIN E LËNIES SË SHTETËSISË SHQIPTARE</w:t>
      </w:r>
    </w:p>
    <w:p w14:paraId="22E8E962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C4E2500" w14:textId="7950598B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86AE6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Pr="00586AE6">
        <w:rPr>
          <w:rFonts w:ascii="Garamond" w:hAnsi="Garamond" w:cs="Times New Roman"/>
          <w:sz w:val="24"/>
          <w:szCs w:val="24"/>
          <w:lang w:val="sq-AL"/>
        </w:rPr>
        <w:t>mbështetje të nenit 92, pika “c”</w:t>
      </w:r>
      <w:r w:rsidR="00E62EA0">
        <w:rPr>
          <w:rFonts w:ascii="Garamond" w:hAnsi="Garamond" w:cs="Times New Roman"/>
          <w:sz w:val="24"/>
          <w:szCs w:val="24"/>
          <w:lang w:val="sq-AL"/>
        </w:rPr>
        <w:t>,</w:t>
      </w: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 dhe nenit 93 të Kushtetutës, si dhe të neneve 13, 14, 20 dhe në vijim, të ligjit nr. 113/2020</w:t>
      </w:r>
      <w:r w:rsidR="00E62EA0">
        <w:rPr>
          <w:rFonts w:ascii="Garamond" w:hAnsi="Garamond" w:cs="Times New Roman"/>
          <w:sz w:val="24"/>
          <w:szCs w:val="24"/>
          <w:lang w:val="sq-AL"/>
        </w:rPr>
        <w:t>,</w:t>
      </w: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 “Për shtetësinë”, me propozimin e Ministrisë së Brendshme,</w:t>
      </w:r>
    </w:p>
    <w:p w14:paraId="3CEE4705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C275260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86AE6">
        <w:rPr>
          <w:rFonts w:ascii="Garamond" w:hAnsi="Garamond" w:cs="Times New Roman"/>
          <w:bCs/>
          <w:sz w:val="24"/>
          <w:szCs w:val="24"/>
          <w:lang w:val="sq-AL"/>
        </w:rPr>
        <w:t>DEKRETOJ:</w:t>
      </w:r>
    </w:p>
    <w:p w14:paraId="2B8FF243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C4DAF75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86AE6">
        <w:rPr>
          <w:rFonts w:ascii="Garamond" w:hAnsi="Garamond" w:cs="Times New Roman"/>
          <w:b/>
          <w:bCs/>
          <w:sz w:val="24"/>
          <w:szCs w:val="24"/>
          <w:lang w:val="sq-AL"/>
        </w:rPr>
        <w:t>Neni 1</w:t>
      </w:r>
    </w:p>
    <w:p w14:paraId="5B510168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DAFCDD2" w14:textId="3E7FDBA8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E62EA0">
        <w:rPr>
          <w:rFonts w:ascii="Garamond" w:hAnsi="Garamond" w:cs="Times New Roman"/>
          <w:sz w:val="24"/>
          <w:szCs w:val="24"/>
          <w:lang w:val="sq-AL"/>
        </w:rPr>
        <w:t>,</w:t>
      </w: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E62EA0">
        <w:rPr>
          <w:rFonts w:ascii="Garamond" w:hAnsi="Garamond" w:cs="Times New Roman"/>
          <w:sz w:val="24"/>
          <w:szCs w:val="24"/>
          <w:lang w:val="sq-AL"/>
        </w:rPr>
        <w:t>,</w:t>
      </w: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6C77BF5D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1. Erjola Shkelqim Elezaj</w:t>
      </w:r>
    </w:p>
    <w:p w14:paraId="48F536F7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2. Faviol Mhill Marku</w:t>
      </w:r>
    </w:p>
    <w:p w14:paraId="024A7607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3. Klesta Vlerar Gjylbegaj</w:t>
      </w:r>
    </w:p>
    <w:p w14:paraId="7D9EAB47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4. Antoneta Kostaq Hauner (Bushi)</w:t>
      </w:r>
    </w:p>
    <w:p w14:paraId="4B1DC099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5. Megi Agim Poçka</w:t>
      </w:r>
    </w:p>
    <w:p w14:paraId="4F729D73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6. Artan Dilaver Manjani</w:t>
      </w:r>
    </w:p>
    <w:p w14:paraId="7B0F25E2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7. Silda Ylli Koçi (Koci) (Osmanaj)</w:t>
      </w:r>
    </w:p>
    <w:p w14:paraId="0F2D3887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8. Najada Mehmet Stringa</w:t>
      </w:r>
    </w:p>
    <w:p w14:paraId="54DE5C66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9. Massimo Edi Demo</w:t>
      </w:r>
    </w:p>
    <w:p w14:paraId="718B8839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10. Sidorela Qamil Mirashi (Xhahollari)</w:t>
      </w:r>
    </w:p>
    <w:p w14:paraId="10F5E460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11. Marina Çedo Çullafiq</w:t>
      </w:r>
    </w:p>
    <w:p w14:paraId="4446FF7B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12. Anjeza Kujtim Mema</w:t>
      </w:r>
    </w:p>
    <w:p w14:paraId="72C3EBE5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13. Rilinda Tajar Çala (Cala)</w:t>
      </w:r>
    </w:p>
    <w:p w14:paraId="613DA4B4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14. Vasilika Ilir Gaçe</w:t>
      </w:r>
    </w:p>
    <w:p w14:paraId="14E4789E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15. Klotilda Kujtim Vasilia (Dushku)</w:t>
      </w:r>
      <w:bookmarkStart w:id="0" w:name="_GoBack"/>
      <w:bookmarkEnd w:id="0"/>
    </w:p>
    <w:p w14:paraId="1BF3F61B" w14:textId="77777777" w:rsidR="00DD6B8E" w:rsidRPr="00586AE6" w:rsidRDefault="00DD6B8E" w:rsidP="00DD6B8E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16. Erjona Piro Grabocka</w:t>
      </w:r>
    </w:p>
    <w:p w14:paraId="79351FD4" w14:textId="77777777" w:rsidR="00DD6B8E" w:rsidRPr="00586AE6" w:rsidRDefault="00DD6B8E" w:rsidP="00DD6B8E">
      <w:pPr>
        <w:tabs>
          <w:tab w:val="decimal" w:pos="280"/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17. Livia Bujar Puja (Titze)</w:t>
      </w:r>
    </w:p>
    <w:p w14:paraId="061306CC" w14:textId="77777777" w:rsidR="00DD6B8E" w:rsidRPr="00586AE6" w:rsidRDefault="00DD6B8E" w:rsidP="00DD6B8E">
      <w:pPr>
        <w:tabs>
          <w:tab w:val="decimal" w:pos="280"/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18. Marsel Alket Shyti</w:t>
      </w:r>
    </w:p>
    <w:p w14:paraId="22F8807A" w14:textId="77777777" w:rsidR="00DD6B8E" w:rsidRPr="00586AE6" w:rsidRDefault="00DD6B8E" w:rsidP="00DD6B8E">
      <w:pPr>
        <w:tabs>
          <w:tab w:val="decimal" w:pos="280"/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19. Kevin Bardhyl Belegu</w:t>
      </w:r>
    </w:p>
    <w:p w14:paraId="32657CEC" w14:textId="77777777" w:rsidR="00DD6B8E" w:rsidRPr="00586AE6" w:rsidRDefault="00DD6B8E" w:rsidP="00DD6B8E">
      <w:pPr>
        <w:tabs>
          <w:tab w:val="decimal" w:pos="280"/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A7630D7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86AE6">
        <w:rPr>
          <w:rFonts w:ascii="Garamond" w:hAnsi="Garamond" w:cs="Times New Roman"/>
          <w:b/>
          <w:bCs/>
          <w:sz w:val="24"/>
          <w:szCs w:val="24"/>
          <w:lang w:val="sq-AL"/>
        </w:rPr>
        <w:t>Neni 2</w:t>
      </w:r>
    </w:p>
    <w:p w14:paraId="233C9068" w14:textId="77777777" w:rsidR="00DD6B8E" w:rsidRPr="00586AE6" w:rsidRDefault="00DD6B8E" w:rsidP="00DD6B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57CB9A0" w14:textId="2C5C748D" w:rsidR="00DD6B8E" w:rsidRPr="00586AE6" w:rsidRDefault="00DD6B8E" w:rsidP="00DD6B8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>Ky dekret h</w:t>
      </w:r>
      <w:r w:rsidR="006B1CEA">
        <w:rPr>
          <w:rFonts w:ascii="Garamond" w:hAnsi="Garamond" w:cs="Times New Roman"/>
          <w:sz w:val="24"/>
          <w:szCs w:val="24"/>
          <w:lang w:val="sq-AL"/>
        </w:rPr>
        <w:t>yn në fuqi menjëherë dhe botohet</w:t>
      </w: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 në Fletoren Zyrtare.</w:t>
      </w:r>
    </w:p>
    <w:p w14:paraId="7CEA12C7" w14:textId="77777777" w:rsidR="00DD6B8E" w:rsidRPr="00586AE6" w:rsidRDefault="00DD6B8E" w:rsidP="00DD6B8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ADF4C76" w14:textId="586D6D90" w:rsidR="00DD6B8E" w:rsidRPr="00586AE6" w:rsidRDefault="00DD6B8E" w:rsidP="00DD6B8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86AE6">
        <w:rPr>
          <w:rFonts w:ascii="Garamond" w:hAnsi="Garamond" w:cs="Times New Roman"/>
          <w:sz w:val="24"/>
          <w:szCs w:val="24"/>
          <w:lang w:val="sq-AL"/>
        </w:rPr>
        <w:t xml:space="preserve">PRESIDENT I REPUBLIKËS </w:t>
      </w:r>
      <w:r w:rsidR="006B1CEA">
        <w:rPr>
          <w:rFonts w:ascii="Garamond" w:hAnsi="Garamond" w:cs="Times New Roman"/>
          <w:sz w:val="24"/>
          <w:szCs w:val="24"/>
          <w:lang w:val="sq-AL"/>
        </w:rPr>
        <w:t>SË SHQIPËRISË</w:t>
      </w:r>
    </w:p>
    <w:p w14:paraId="23852190" w14:textId="77777777" w:rsidR="00DD6B8E" w:rsidRPr="00586AE6" w:rsidRDefault="00DD6B8E" w:rsidP="00DD6B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6AE6">
        <w:rPr>
          <w:rFonts w:ascii="Garamond" w:hAnsi="Garamond" w:cs="Times New Roman"/>
          <w:b/>
          <w:sz w:val="24"/>
          <w:szCs w:val="24"/>
          <w:lang w:val="sq-AL"/>
        </w:rPr>
        <w:t xml:space="preserve">Ilir Meta </w:t>
      </w:r>
    </w:p>
    <w:sectPr w:rsidR="00DD6B8E" w:rsidRPr="00586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670E5"/>
    <w:rsid w:val="001C4A6E"/>
    <w:rsid w:val="001D0488"/>
    <w:rsid w:val="002752D4"/>
    <w:rsid w:val="00495936"/>
    <w:rsid w:val="00586AE6"/>
    <w:rsid w:val="005A3E34"/>
    <w:rsid w:val="005D072F"/>
    <w:rsid w:val="006B1CEA"/>
    <w:rsid w:val="00734285"/>
    <w:rsid w:val="008046AC"/>
    <w:rsid w:val="009D6743"/>
    <w:rsid w:val="00C1028F"/>
    <w:rsid w:val="00D02540"/>
    <w:rsid w:val="00DB2895"/>
    <w:rsid w:val="00DD6B8E"/>
    <w:rsid w:val="00E62EA0"/>
    <w:rsid w:val="00E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918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13480</Nr_x002e__x0020_akti>
    <Data_x0020_e_x0020_Krijimit xmlns="0e656187-b300-4fb0-8bf4-3a50f872073c">2022-02-21T14:34:01Z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2022-02-20T23:00:00Z</Date_x0020_protokolli>
    <Titulli xmlns="0e656187-b300-4fb0-8bf4-3a50f872073c">Për lejimin e lënies së shtësisë shqiptare </Titulli>
    <Modifikuesi xmlns="0e656187-b300-4fb0-8bf4-3a50f872073c">alma.lisaku</Modifikuesi>
    <Nr_x002e__x0020_prot_x0020_QBZ xmlns="0e656187-b300-4fb0-8bf4-3a50f872073c">270/1</Nr_x002e__x0020_prot_x0020_QBZ>
    <Data_x0020_e_x0020_Modifikimit xmlns="0e656187-b300-4fb0-8bf4-3a50f872073c">2022-02-22T08:31:31Z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691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C25DE82834A3C8356AB7B5381A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C25DE82834A3C8356AB7B5381A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10D4E-125C-4E21-92AD-13BE2E224FEE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A68461-74B1-479B-88DB-18C81E5B3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19C1A-2693-41EB-B608-D2B8145A4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53A78C-662F-41F5-B923-4C5C430789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82E2CB-FB2C-4BD5-8BA7-0C085A098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C224CA-F036-4CBC-B6E5-E4E5E813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shtësisë shqiptare</vt:lpstr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shtësisë shqiptare</dc:title>
  <dc:creator>Entela Suli</dc:creator>
  <cp:lastModifiedBy>Amarilda Muja</cp:lastModifiedBy>
  <cp:revision>9</cp:revision>
  <dcterms:created xsi:type="dcterms:W3CDTF">2022-02-21T14:22:00Z</dcterms:created>
  <dcterms:modified xsi:type="dcterms:W3CDTF">2022-02-22T09:18:00Z</dcterms:modified>
</cp:coreProperties>
</file>