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BCB30" w14:textId="77777777" w:rsidR="0021056A" w:rsidRPr="0080247A" w:rsidRDefault="0021056A" w:rsidP="002105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DEKRET</w:t>
      </w:r>
    </w:p>
    <w:p w14:paraId="5588DD21" w14:textId="55D2F21A" w:rsidR="0021056A" w:rsidRPr="0080247A" w:rsidRDefault="0028711F" w:rsidP="002105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 13495, datë 25.</w:t>
      </w:r>
      <w:r w:rsidR="0021056A" w:rsidRPr="0080247A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2.2022</w:t>
      </w:r>
    </w:p>
    <w:p w14:paraId="7142E804" w14:textId="77777777" w:rsidR="0021056A" w:rsidRPr="0080247A" w:rsidRDefault="0021056A" w:rsidP="002105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ECBD79E" w14:textId="77777777" w:rsidR="0021056A" w:rsidRPr="0080247A" w:rsidRDefault="0021056A" w:rsidP="002105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SHPALLJE LIGJI</w:t>
      </w:r>
    </w:p>
    <w:p w14:paraId="5D1B8D1B" w14:textId="77777777" w:rsidR="0021056A" w:rsidRPr="0080247A" w:rsidRDefault="0021056A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501344E" w14:textId="107A91F0" w:rsidR="0021056A" w:rsidRPr="0080247A" w:rsidRDefault="0021056A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424994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80247A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1A40529B" w14:textId="77777777" w:rsidR="0021056A" w:rsidRPr="0080247A" w:rsidRDefault="0021056A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i/>
          <w:iCs/>
          <w:sz w:val="24"/>
          <w:szCs w:val="24"/>
          <w:lang w:val="sq-AL"/>
        </w:rPr>
      </w:pPr>
    </w:p>
    <w:p w14:paraId="30ADB59D" w14:textId="07F2F774" w:rsidR="0021056A" w:rsidRPr="0080247A" w:rsidRDefault="0021056A" w:rsidP="0021056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bCs/>
          <w:iCs/>
          <w:sz w:val="24"/>
          <w:szCs w:val="24"/>
          <w:lang w:val="sq-AL"/>
        </w:rPr>
        <w:t>DEKRETOJ</w:t>
      </w:r>
      <w:r w:rsidR="0028711F">
        <w:rPr>
          <w:rFonts w:ascii="Garamond" w:eastAsia="Calibri" w:hAnsi="Garamond" w:cs="Times New Roman"/>
          <w:bCs/>
          <w:iCs/>
          <w:sz w:val="24"/>
          <w:szCs w:val="24"/>
          <w:lang w:val="sq-AL"/>
        </w:rPr>
        <w:t>:</w:t>
      </w:r>
    </w:p>
    <w:p w14:paraId="131D0F72" w14:textId="77777777" w:rsidR="0021056A" w:rsidRPr="0080247A" w:rsidRDefault="0021056A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CE63FDC" w14:textId="5C167018" w:rsidR="0021056A" w:rsidRPr="0080247A" w:rsidRDefault="00424994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Shpalljen e ligjit nr. 18/2022</w:t>
      </w:r>
      <w:bookmarkStart w:id="0" w:name="_GoBack"/>
      <w:bookmarkEnd w:id="0"/>
      <w:r>
        <w:rPr>
          <w:rFonts w:ascii="Garamond" w:eastAsia="Calibri" w:hAnsi="Garamond" w:cs="Times New Roman"/>
          <w:sz w:val="24"/>
          <w:szCs w:val="24"/>
          <w:lang w:val="sq-AL"/>
        </w:rPr>
        <w:t xml:space="preserve">, </w:t>
      </w:r>
      <w:r w:rsidR="0021056A" w:rsidRPr="0080247A">
        <w:rPr>
          <w:rFonts w:ascii="Garamond" w:eastAsia="Calibri" w:hAnsi="Garamond" w:cs="Times New Roman"/>
          <w:sz w:val="24"/>
          <w:szCs w:val="24"/>
          <w:lang w:val="sq-AL"/>
        </w:rPr>
        <w:t>“Për aderimin e Republikës së Shqipërisë në Konventën Kuadër për Etikën në Turizëm dhe protokollin opsional të saj”.</w:t>
      </w:r>
    </w:p>
    <w:p w14:paraId="082CC4A6" w14:textId="77777777" w:rsidR="0021056A" w:rsidRPr="0080247A" w:rsidRDefault="0021056A" w:rsidP="0021056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3880D318" w14:textId="425C1B45" w:rsidR="0021056A" w:rsidRPr="0080247A" w:rsidRDefault="0021056A" w:rsidP="002105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412F21CD" w14:textId="77777777" w:rsidR="0021056A" w:rsidRPr="0080247A" w:rsidRDefault="0021056A" w:rsidP="0021056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0247A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Ilir Meta</w:t>
      </w:r>
    </w:p>
    <w:p w14:paraId="48308665" w14:textId="77777777" w:rsidR="00DB2895" w:rsidRPr="0080247A" w:rsidRDefault="00DB2895" w:rsidP="002105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B2895" w:rsidRPr="00802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670E5"/>
    <w:rsid w:val="0021056A"/>
    <w:rsid w:val="002752D4"/>
    <w:rsid w:val="0028711F"/>
    <w:rsid w:val="003072D9"/>
    <w:rsid w:val="00424994"/>
    <w:rsid w:val="00495936"/>
    <w:rsid w:val="005D072F"/>
    <w:rsid w:val="00734285"/>
    <w:rsid w:val="0080247A"/>
    <w:rsid w:val="008D16DE"/>
    <w:rsid w:val="00C663FA"/>
    <w:rsid w:val="00C805FF"/>
    <w:rsid w:val="00D02540"/>
    <w:rsid w:val="00DB2895"/>
    <w:rsid w:val="00E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8DD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B053BBC5941398C6A8537076D1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13495</Nr_x002e__x0020_akti>
    <Data_x0020_e_x0020_Krijimit xmlns="0e656187-b300-4fb0-8bf4-3a50f872073c">2022-02-28T12:28:54Z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299/5</Nr_x002e__x0020_prot_x0020_QBZ>
    <Data_x0020_e_x0020_Modifikimit xmlns="0e656187-b300-4fb0-8bf4-3a50f872073c">2022-02-28T15:36:36Z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B053BBC5941398C6A8537076D1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E8DC-6805-44C9-ACEE-F6E5F637C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6029DE-B2C7-442B-AC58-00C4A4C04DB0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1A2C108-1481-49E1-99D9-43D9C213C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90F25B-4D20-443B-AF5D-167F3EF49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30178F-134B-41D6-86F7-21ADC22355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26A65B-EB1D-47E9-B96E-9C10C1B63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Valjeta Kaftalli</cp:lastModifiedBy>
  <cp:revision>6</cp:revision>
  <dcterms:created xsi:type="dcterms:W3CDTF">2022-02-28T12:18:00Z</dcterms:created>
  <dcterms:modified xsi:type="dcterms:W3CDTF">2022-03-01T09:34:00Z</dcterms:modified>
</cp:coreProperties>
</file>