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EF97B" w14:textId="77777777" w:rsidR="00A24307" w:rsidRPr="00EF2003" w:rsidRDefault="00A24307" w:rsidP="00A243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2003">
        <w:rPr>
          <w:rFonts w:ascii="Garamond" w:hAnsi="Garamond"/>
          <w:b/>
          <w:sz w:val="24"/>
          <w:szCs w:val="24"/>
          <w:lang w:val="sq-AL"/>
        </w:rPr>
        <w:t>DEKRET</w:t>
      </w:r>
    </w:p>
    <w:p w14:paraId="4485D4FA" w14:textId="0B60FA17" w:rsidR="00A24307" w:rsidRPr="00EF2003" w:rsidRDefault="00A24307" w:rsidP="00A243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2003">
        <w:rPr>
          <w:rFonts w:ascii="Garamond" w:hAnsi="Garamond"/>
          <w:b/>
          <w:sz w:val="24"/>
          <w:szCs w:val="24"/>
          <w:lang w:val="sq-AL"/>
        </w:rPr>
        <w:t>Nr.</w:t>
      </w:r>
      <w:r w:rsidR="00EF200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F2003">
        <w:rPr>
          <w:rFonts w:ascii="Garamond" w:hAnsi="Garamond"/>
          <w:b/>
          <w:sz w:val="24"/>
          <w:szCs w:val="24"/>
          <w:lang w:val="sq-AL"/>
        </w:rPr>
        <w:t>13852, datë 26.9.2022</w:t>
      </w:r>
    </w:p>
    <w:p w14:paraId="5D4846DF" w14:textId="77777777" w:rsidR="00A24307" w:rsidRPr="00EF2003" w:rsidRDefault="00A24307" w:rsidP="00A243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D3C0DD" w14:textId="77777777" w:rsidR="00A24307" w:rsidRPr="00EF2003" w:rsidRDefault="00A24307" w:rsidP="00A243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2003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F8206FB" w14:textId="77777777" w:rsidR="000F74B6" w:rsidRPr="00EF2003" w:rsidRDefault="000F74B6" w:rsidP="00871322">
      <w:pPr>
        <w:rPr>
          <w:lang w:val="sq-AL"/>
        </w:rPr>
      </w:pPr>
    </w:p>
    <w:p w14:paraId="7680B8ED" w14:textId="4FCF6ABA" w:rsidR="00A24307" w:rsidRPr="00EF2003" w:rsidRDefault="00A24307" w:rsidP="00A243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2003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F358C5">
        <w:rPr>
          <w:rFonts w:ascii="Garamond" w:hAnsi="Garamond"/>
          <w:sz w:val="24"/>
          <w:szCs w:val="24"/>
          <w:lang w:val="sq-AL"/>
        </w:rPr>
        <w:t>,</w:t>
      </w:r>
      <w:r w:rsidRPr="00EF2003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4343588E" w14:textId="77777777" w:rsidR="00A24307" w:rsidRPr="00EF2003" w:rsidRDefault="00A24307" w:rsidP="00A243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A90E30" w14:textId="77777777" w:rsidR="00A24307" w:rsidRPr="00EF2003" w:rsidRDefault="00A24307" w:rsidP="00A243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F2003">
        <w:rPr>
          <w:rFonts w:ascii="Garamond" w:hAnsi="Garamond"/>
          <w:sz w:val="24"/>
          <w:szCs w:val="24"/>
          <w:lang w:val="sq-AL"/>
        </w:rPr>
        <w:t>DEKRETOJ:</w:t>
      </w:r>
    </w:p>
    <w:p w14:paraId="35920FAB" w14:textId="77777777" w:rsidR="00A24307" w:rsidRPr="00EF2003" w:rsidRDefault="00A24307" w:rsidP="00A243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5CE317" w14:textId="3528747A" w:rsidR="00A24307" w:rsidRPr="00EF2003" w:rsidRDefault="00A24307" w:rsidP="00F3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2003">
        <w:rPr>
          <w:rFonts w:ascii="Garamond" w:hAnsi="Garamond"/>
          <w:sz w:val="24"/>
          <w:szCs w:val="24"/>
          <w:lang w:val="sq-AL"/>
        </w:rPr>
        <w:t>Shpalljen e ligjit nr. 64/2022</w:t>
      </w:r>
      <w:r w:rsidR="00F358C5">
        <w:rPr>
          <w:rFonts w:ascii="Garamond" w:hAnsi="Garamond"/>
          <w:sz w:val="24"/>
          <w:szCs w:val="24"/>
          <w:lang w:val="sq-AL"/>
        </w:rPr>
        <w:t>,</w:t>
      </w:r>
      <w:r w:rsidRPr="00EF2003">
        <w:rPr>
          <w:rFonts w:ascii="Garamond" w:hAnsi="Garamond"/>
          <w:sz w:val="24"/>
          <w:szCs w:val="24"/>
          <w:lang w:val="sq-AL"/>
        </w:rPr>
        <w:t xml:space="preserve"> “Për miratimin  e aktit normativ, me fuqinë e ligjit, nr.</w:t>
      </w:r>
      <w:r w:rsidR="00F358C5">
        <w:rPr>
          <w:rFonts w:ascii="Garamond" w:hAnsi="Garamond"/>
          <w:sz w:val="24"/>
          <w:szCs w:val="24"/>
          <w:lang w:val="sq-AL"/>
        </w:rPr>
        <w:t xml:space="preserve"> </w:t>
      </w:r>
      <w:r w:rsidRPr="00EF2003">
        <w:rPr>
          <w:rFonts w:ascii="Garamond" w:hAnsi="Garamond"/>
          <w:sz w:val="24"/>
          <w:szCs w:val="24"/>
          <w:lang w:val="sq-AL"/>
        </w:rPr>
        <w:t>12, datë 29.7.2022</w:t>
      </w:r>
      <w:r w:rsidR="00F358C5">
        <w:rPr>
          <w:rFonts w:ascii="Garamond" w:hAnsi="Garamond"/>
          <w:sz w:val="24"/>
          <w:szCs w:val="24"/>
          <w:lang w:val="sq-AL"/>
        </w:rPr>
        <w:t>,</w:t>
      </w:r>
      <w:r w:rsidRPr="00EF2003">
        <w:rPr>
          <w:rFonts w:ascii="Garamond" w:hAnsi="Garamond"/>
          <w:sz w:val="24"/>
          <w:szCs w:val="24"/>
          <w:lang w:val="sq-AL"/>
        </w:rPr>
        <w:t xml:space="preserve"> </w:t>
      </w:r>
      <w:r w:rsidR="00F358C5">
        <w:rPr>
          <w:rFonts w:ascii="Garamond" w:hAnsi="Garamond"/>
          <w:sz w:val="24"/>
          <w:szCs w:val="24"/>
          <w:lang w:val="sq-AL"/>
        </w:rPr>
        <w:t>‘</w:t>
      </w:r>
      <w:r w:rsidRPr="00EF2003">
        <w:rPr>
          <w:rFonts w:ascii="Garamond" w:hAnsi="Garamond"/>
          <w:sz w:val="24"/>
          <w:szCs w:val="24"/>
          <w:lang w:val="sq-AL"/>
        </w:rPr>
        <w:t>Për disa ndryshime dhe shtesa në ligjin nr. 115/2021</w:t>
      </w:r>
      <w:r w:rsidR="00F358C5">
        <w:rPr>
          <w:rFonts w:ascii="Garamond" w:hAnsi="Garamond"/>
          <w:sz w:val="24"/>
          <w:szCs w:val="24"/>
          <w:lang w:val="sq-AL"/>
        </w:rPr>
        <w:t>,</w:t>
      </w:r>
      <w:r w:rsidRPr="00EF2003">
        <w:rPr>
          <w:rFonts w:ascii="Garamond" w:hAnsi="Garamond"/>
          <w:sz w:val="24"/>
          <w:szCs w:val="24"/>
          <w:lang w:val="sq-AL"/>
        </w:rPr>
        <w:t xml:space="preserve"> </w:t>
      </w:r>
      <w:r w:rsidR="00F358C5">
        <w:rPr>
          <w:rFonts w:ascii="Garamond" w:hAnsi="Garamond"/>
          <w:sz w:val="24"/>
          <w:szCs w:val="24"/>
          <w:lang w:val="sq-AL"/>
        </w:rPr>
        <w:t>‘</w:t>
      </w:r>
      <w:r w:rsidRPr="00EF2003">
        <w:rPr>
          <w:rFonts w:ascii="Garamond" w:hAnsi="Garamond"/>
          <w:sz w:val="24"/>
          <w:szCs w:val="24"/>
          <w:lang w:val="sq-AL"/>
        </w:rPr>
        <w:t>Për buxhetin e vitit 2022</w:t>
      </w:r>
      <w:r w:rsidR="00F358C5">
        <w:rPr>
          <w:rFonts w:ascii="Garamond" w:hAnsi="Garamond"/>
          <w:sz w:val="24"/>
          <w:szCs w:val="24"/>
          <w:lang w:val="sq-AL"/>
        </w:rPr>
        <w:t>’, të ndryshuar’</w:t>
      </w:r>
      <w:r w:rsidRPr="00EF2003">
        <w:rPr>
          <w:rFonts w:ascii="Garamond" w:hAnsi="Garamond"/>
          <w:sz w:val="24"/>
          <w:szCs w:val="24"/>
          <w:lang w:val="sq-AL"/>
        </w:rPr>
        <w:t>”.</w:t>
      </w:r>
    </w:p>
    <w:p w14:paraId="76FAB790" w14:textId="77777777" w:rsidR="00EF2003" w:rsidRPr="00EF2003" w:rsidRDefault="00EF2003" w:rsidP="00A243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0F434FD" w14:textId="77777777" w:rsidR="00A24307" w:rsidRPr="00EF2003" w:rsidRDefault="00A24307" w:rsidP="00A243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F200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3A1AC04" w14:textId="77777777" w:rsidR="00A24307" w:rsidRPr="00EF2003" w:rsidRDefault="00A24307" w:rsidP="00A243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F2003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EF2003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3BB24455" w14:textId="77777777" w:rsidR="00A24307" w:rsidRPr="00EF2003" w:rsidRDefault="00A24307" w:rsidP="00871322">
      <w:pPr>
        <w:rPr>
          <w:lang w:val="sq-AL"/>
        </w:rPr>
      </w:pPr>
      <w:bookmarkStart w:id="0" w:name="_GoBack"/>
      <w:bookmarkEnd w:id="0"/>
    </w:p>
    <w:sectPr w:rsidR="00A24307" w:rsidRPr="00EF2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A7"/>
    <w:rsid w:val="00013947"/>
    <w:rsid w:val="000618CB"/>
    <w:rsid w:val="00067F22"/>
    <w:rsid w:val="000A5CAC"/>
    <w:rsid w:val="000F129C"/>
    <w:rsid w:val="000F74B6"/>
    <w:rsid w:val="001126A7"/>
    <w:rsid w:val="001239E5"/>
    <w:rsid w:val="00167EF8"/>
    <w:rsid w:val="00170589"/>
    <w:rsid w:val="00180D8F"/>
    <w:rsid w:val="001B15CE"/>
    <w:rsid w:val="001F1B95"/>
    <w:rsid w:val="00224559"/>
    <w:rsid w:val="0023391C"/>
    <w:rsid w:val="002509D0"/>
    <w:rsid w:val="00252078"/>
    <w:rsid w:val="002574FE"/>
    <w:rsid w:val="00267B8F"/>
    <w:rsid w:val="00292DA9"/>
    <w:rsid w:val="002C5D36"/>
    <w:rsid w:val="002F6A11"/>
    <w:rsid w:val="00330489"/>
    <w:rsid w:val="00381D38"/>
    <w:rsid w:val="0038647B"/>
    <w:rsid w:val="0040064F"/>
    <w:rsid w:val="00405EF1"/>
    <w:rsid w:val="00440E9C"/>
    <w:rsid w:val="0044153D"/>
    <w:rsid w:val="00460BF0"/>
    <w:rsid w:val="00475095"/>
    <w:rsid w:val="004946E7"/>
    <w:rsid w:val="00495544"/>
    <w:rsid w:val="00496E2E"/>
    <w:rsid w:val="004F3DFC"/>
    <w:rsid w:val="00520E31"/>
    <w:rsid w:val="00552957"/>
    <w:rsid w:val="00570CDE"/>
    <w:rsid w:val="005722DE"/>
    <w:rsid w:val="00582AA4"/>
    <w:rsid w:val="005972B0"/>
    <w:rsid w:val="005C7EAC"/>
    <w:rsid w:val="006057DE"/>
    <w:rsid w:val="00625C9E"/>
    <w:rsid w:val="006907E6"/>
    <w:rsid w:val="006A0968"/>
    <w:rsid w:val="006A1E37"/>
    <w:rsid w:val="006F6464"/>
    <w:rsid w:val="00736267"/>
    <w:rsid w:val="00793C8F"/>
    <w:rsid w:val="00806CE7"/>
    <w:rsid w:val="008137CA"/>
    <w:rsid w:val="00871322"/>
    <w:rsid w:val="0087462A"/>
    <w:rsid w:val="008E09BC"/>
    <w:rsid w:val="009346C7"/>
    <w:rsid w:val="009357B9"/>
    <w:rsid w:val="00954071"/>
    <w:rsid w:val="00A24307"/>
    <w:rsid w:val="00A32B60"/>
    <w:rsid w:val="00A522F4"/>
    <w:rsid w:val="00A94D64"/>
    <w:rsid w:val="00A971B5"/>
    <w:rsid w:val="00AB2197"/>
    <w:rsid w:val="00AD6F91"/>
    <w:rsid w:val="00B460D9"/>
    <w:rsid w:val="00B631AC"/>
    <w:rsid w:val="00B8473B"/>
    <w:rsid w:val="00B97170"/>
    <w:rsid w:val="00BB0038"/>
    <w:rsid w:val="00BF5DD3"/>
    <w:rsid w:val="00C15AB6"/>
    <w:rsid w:val="00C213E3"/>
    <w:rsid w:val="00C42C84"/>
    <w:rsid w:val="00C76735"/>
    <w:rsid w:val="00C943C3"/>
    <w:rsid w:val="00CB652B"/>
    <w:rsid w:val="00D04CF1"/>
    <w:rsid w:val="00D17085"/>
    <w:rsid w:val="00D26799"/>
    <w:rsid w:val="00D57470"/>
    <w:rsid w:val="00D61177"/>
    <w:rsid w:val="00D67B42"/>
    <w:rsid w:val="00D91827"/>
    <w:rsid w:val="00D95675"/>
    <w:rsid w:val="00DE7647"/>
    <w:rsid w:val="00DF6516"/>
    <w:rsid w:val="00E028E5"/>
    <w:rsid w:val="00E22E14"/>
    <w:rsid w:val="00E363A8"/>
    <w:rsid w:val="00ED1097"/>
    <w:rsid w:val="00ED3CBD"/>
    <w:rsid w:val="00ED74D5"/>
    <w:rsid w:val="00EF2003"/>
    <w:rsid w:val="00EF27F8"/>
    <w:rsid w:val="00F07CED"/>
    <w:rsid w:val="00F22293"/>
    <w:rsid w:val="00F358C5"/>
    <w:rsid w:val="00F52999"/>
    <w:rsid w:val="00F845E4"/>
    <w:rsid w:val="00FA6D88"/>
    <w:rsid w:val="00FD5A6C"/>
    <w:rsid w:val="00FE374B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87F23"/>
  <w15:docId w15:val="{7060F76B-19A8-4967-ABDB-EDBB493F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0641176C54E2E85859ADA676FB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13852</Nr_x002e__x0020_akti>
    <Data_x0020_e_x0020_Krijimit xmlns="0e656187-b300-4fb0-8bf4-3a50f872073c">2022-09-28T12:57:57Z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Për shpalljen e ligjit nr. 64/2022</Titulli>
    <Modifikuesi xmlns="0e656187-b300-4fb0-8bf4-3a50f872073c">Suada.Daci</Modifikuesi>
    <Nr_x002e__x0020_prot_x0020_QBZ xmlns="0e656187-b300-4fb0-8bf4-3a50f872073c">1440/2</Nr_x002e__x0020_prot_x0020_QBZ>
    <Data_x0020_e_x0020_Modifikimit xmlns="0e656187-b300-4fb0-8bf4-3a50f872073c">2022-09-28T17:32:09Z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3419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0641176C54E2E85859ADA676FB4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5FB62-8404-45FC-BFBE-BEF9965ECD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EBFFFA-65C2-44B3-9C0C-26D39F8EE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BB6640-89DA-4258-B413-13616E285C33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52C4718-A026-4233-A749-7149587910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5E4D55-ACE7-4222-BFC1-311B76A86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7F9EE6-DBBE-4DD8-930A-D6543146B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64/2022</vt:lpstr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64/2022</dc:title>
  <dc:creator>Entela Suli</dc:creator>
  <cp:lastModifiedBy>Alma Lisaku</cp:lastModifiedBy>
  <cp:revision>9</cp:revision>
  <dcterms:created xsi:type="dcterms:W3CDTF">2022-09-28T12:31:00Z</dcterms:created>
  <dcterms:modified xsi:type="dcterms:W3CDTF">2022-09-29T09:21:00Z</dcterms:modified>
</cp:coreProperties>
</file>