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B02657" w14:textId="77777777" w:rsidR="006D06EF" w:rsidRPr="00F3699C" w:rsidRDefault="006D06EF" w:rsidP="006D06EF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F3699C">
        <w:rPr>
          <w:rFonts w:ascii="Garamond" w:hAnsi="Garamond"/>
          <w:b/>
          <w:bCs/>
          <w:sz w:val="24"/>
          <w:szCs w:val="24"/>
          <w:lang w:val="sq-AL"/>
        </w:rPr>
        <w:t>DEKRET</w:t>
      </w:r>
    </w:p>
    <w:p w14:paraId="4CB02658" w14:textId="77777777" w:rsidR="006D06EF" w:rsidRPr="00F3699C" w:rsidRDefault="006D06EF" w:rsidP="006D06EF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F3699C">
        <w:rPr>
          <w:rFonts w:ascii="Garamond" w:hAnsi="Garamond"/>
          <w:b/>
          <w:bCs/>
          <w:sz w:val="24"/>
          <w:szCs w:val="24"/>
          <w:lang w:val="sq-AL"/>
        </w:rPr>
        <w:t>Nr. 18, datë 13.2.2023</w:t>
      </w:r>
    </w:p>
    <w:p w14:paraId="4CB02659" w14:textId="77777777" w:rsidR="006D06EF" w:rsidRPr="00F3699C" w:rsidRDefault="006D06EF" w:rsidP="006D06E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CB0265A" w14:textId="77777777" w:rsidR="006D06EF" w:rsidRPr="00F3699C" w:rsidRDefault="006D06EF" w:rsidP="006D06E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F3699C">
        <w:rPr>
          <w:rFonts w:ascii="Garamond" w:hAnsi="Garamond"/>
          <w:b/>
          <w:bCs/>
          <w:sz w:val="24"/>
          <w:szCs w:val="24"/>
          <w:lang w:val="sq-AL"/>
        </w:rPr>
        <w:t>PËR SHPALLJE LIGJI</w:t>
      </w:r>
    </w:p>
    <w:p w14:paraId="4CB0265B" w14:textId="77777777" w:rsidR="006D06EF" w:rsidRPr="00F3699C" w:rsidRDefault="006D06EF" w:rsidP="006D06E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CB0265C" w14:textId="77777777" w:rsidR="006D06EF" w:rsidRPr="00F3699C" w:rsidRDefault="006D06EF" w:rsidP="006D06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699C">
        <w:rPr>
          <w:rFonts w:ascii="Garamond" w:hAnsi="Garamond"/>
          <w:sz w:val="24"/>
          <w:szCs w:val="24"/>
          <w:lang w:val="sq-AL"/>
        </w:rPr>
        <w:t>Në mbështetje të nenit 84, pika 1 dhe nenit 93 të Kushtetutës,</w:t>
      </w:r>
    </w:p>
    <w:p w14:paraId="4CB0265D" w14:textId="77777777" w:rsidR="006D06EF" w:rsidRPr="00F3699C" w:rsidRDefault="006D06EF" w:rsidP="006D06EF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4CB0265E" w14:textId="0D10BAB2" w:rsidR="006D06EF" w:rsidRPr="00F3699C" w:rsidRDefault="006D06EF" w:rsidP="006D06E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F3699C">
        <w:rPr>
          <w:rFonts w:ascii="Garamond" w:hAnsi="Garamond"/>
          <w:bCs/>
          <w:sz w:val="24"/>
          <w:szCs w:val="24"/>
          <w:lang w:val="sq-AL"/>
        </w:rPr>
        <w:t>DEKRETOJ:</w:t>
      </w:r>
    </w:p>
    <w:p w14:paraId="4CB0265F" w14:textId="77777777" w:rsidR="006D06EF" w:rsidRPr="00F3699C" w:rsidRDefault="006D06EF" w:rsidP="006D06E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CB02660" w14:textId="3008F84A" w:rsidR="006D06EF" w:rsidRPr="00F3699C" w:rsidRDefault="006D06EF" w:rsidP="006D06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699C">
        <w:rPr>
          <w:rFonts w:ascii="Garamond" w:hAnsi="Garamond"/>
          <w:sz w:val="24"/>
          <w:szCs w:val="24"/>
          <w:lang w:val="sq-AL"/>
        </w:rPr>
        <w:t xml:space="preserve">Shpalljen e ligjit nr. 1/2023, </w:t>
      </w:r>
      <w:r w:rsidR="00F3699C">
        <w:rPr>
          <w:rFonts w:ascii="Garamond" w:hAnsi="Garamond"/>
          <w:sz w:val="24"/>
          <w:szCs w:val="24"/>
          <w:lang w:val="sq-AL"/>
        </w:rPr>
        <w:t>“</w:t>
      </w:r>
      <w:r w:rsidRPr="00F3699C">
        <w:rPr>
          <w:rFonts w:ascii="Garamond" w:hAnsi="Garamond"/>
          <w:sz w:val="24"/>
          <w:szCs w:val="24"/>
          <w:lang w:val="sq-AL"/>
        </w:rPr>
        <w:t>Për miratimin e aktit normativ, me fuqinë e ligjit, nr.</w:t>
      </w:r>
      <w:r w:rsidR="00F3699C">
        <w:rPr>
          <w:rFonts w:ascii="Garamond" w:hAnsi="Garamond"/>
          <w:sz w:val="24"/>
          <w:szCs w:val="24"/>
          <w:lang w:val="sq-AL"/>
        </w:rPr>
        <w:t xml:space="preserve"> </w:t>
      </w:r>
      <w:r w:rsidRPr="00F3699C">
        <w:rPr>
          <w:rFonts w:ascii="Garamond" w:hAnsi="Garamond"/>
          <w:sz w:val="24"/>
          <w:szCs w:val="24"/>
          <w:lang w:val="sq-AL"/>
        </w:rPr>
        <w:t xml:space="preserve">19, datë 29.12.2022 </w:t>
      </w:r>
      <w:r w:rsidR="00F3699C">
        <w:rPr>
          <w:rFonts w:ascii="Garamond" w:hAnsi="Garamond"/>
          <w:sz w:val="24"/>
          <w:szCs w:val="24"/>
          <w:lang w:val="sq-AL"/>
        </w:rPr>
        <w:t>‘</w:t>
      </w:r>
      <w:r w:rsidRPr="00F3699C">
        <w:rPr>
          <w:rFonts w:ascii="Garamond" w:hAnsi="Garamond"/>
          <w:sz w:val="24"/>
          <w:szCs w:val="24"/>
          <w:lang w:val="sq-AL"/>
        </w:rPr>
        <w:t xml:space="preserve">Për disa ndryshime në ligjin nr. 115/2021 </w:t>
      </w:r>
      <w:r w:rsidR="00F3699C">
        <w:rPr>
          <w:rFonts w:ascii="Garamond" w:hAnsi="Garamond"/>
          <w:sz w:val="24"/>
          <w:szCs w:val="24"/>
          <w:lang w:val="sq-AL"/>
        </w:rPr>
        <w:t>‘</w:t>
      </w:r>
      <w:r w:rsidRPr="00F3699C">
        <w:rPr>
          <w:rFonts w:ascii="Garamond" w:hAnsi="Garamond"/>
          <w:sz w:val="24"/>
          <w:szCs w:val="24"/>
          <w:lang w:val="sq-AL"/>
        </w:rPr>
        <w:t>Për buxhetin e vitit 2022</w:t>
      </w:r>
      <w:r w:rsidR="00F3699C">
        <w:rPr>
          <w:rFonts w:ascii="Garamond" w:hAnsi="Garamond"/>
          <w:sz w:val="24"/>
          <w:szCs w:val="24"/>
          <w:lang w:val="sq-AL"/>
        </w:rPr>
        <w:t>”</w:t>
      </w:r>
      <w:bookmarkStart w:id="0" w:name="_GoBack"/>
      <w:bookmarkEnd w:id="0"/>
      <w:r w:rsidRPr="00F3699C">
        <w:rPr>
          <w:rFonts w:ascii="Garamond" w:hAnsi="Garamond"/>
          <w:sz w:val="24"/>
          <w:szCs w:val="24"/>
          <w:lang w:val="sq-AL"/>
        </w:rPr>
        <w:t>”, të ndryshuar.</w:t>
      </w:r>
    </w:p>
    <w:p w14:paraId="4CB02661" w14:textId="77777777" w:rsidR="006D06EF" w:rsidRPr="00F3699C" w:rsidRDefault="006D06EF" w:rsidP="006D06E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F3699C">
        <w:rPr>
          <w:rFonts w:ascii="Garamond" w:hAnsi="Garamond"/>
          <w:b/>
          <w:bCs/>
          <w:sz w:val="24"/>
          <w:szCs w:val="24"/>
          <w:lang w:val="sq-AL"/>
        </w:rPr>
        <w:t> </w:t>
      </w:r>
    </w:p>
    <w:p w14:paraId="4CB02662" w14:textId="5BF71166" w:rsidR="006D06EF" w:rsidRPr="00F3699C" w:rsidRDefault="006D06EF" w:rsidP="006D06E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F3699C">
        <w:rPr>
          <w:rFonts w:ascii="Garamond" w:hAnsi="Garamond"/>
          <w:sz w:val="24"/>
          <w:szCs w:val="24"/>
          <w:lang w:val="sq-AL"/>
        </w:rPr>
        <w:t>PRESIDENT I REPUBLIKËS SË SHQIPËRISË</w:t>
      </w:r>
    </w:p>
    <w:p w14:paraId="4CB02663" w14:textId="77777777" w:rsidR="006D06EF" w:rsidRPr="00F3699C" w:rsidRDefault="006D06EF" w:rsidP="006D06E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F3699C">
        <w:rPr>
          <w:rFonts w:ascii="Garamond" w:hAnsi="Garamond"/>
          <w:b/>
          <w:bCs/>
          <w:sz w:val="24"/>
          <w:szCs w:val="24"/>
          <w:lang w:val="sq-AL"/>
        </w:rPr>
        <w:t xml:space="preserve">Bajram </w:t>
      </w:r>
      <w:proofErr w:type="spellStart"/>
      <w:r w:rsidRPr="00F3699C">
        <w:rPr>
          <w:rFonts w:ascii="Garamond" w:hAnsi="Garamond"/>
          <w:b/>
          <w:bCs/>
          <w:sz w:val="24"/>
          <w:szCs w:val="24"/>
          <w:lang w:val="sq-AL"/>
        </w:rPr>
        <w:t>Begaj</w:t>
      </w:r>
      <w:proofErr w:type="spellEnd"/>
    </w:p>
    <w:p w14:paraId="4CB02664" w14:textId="77777777" w:rsidR="00EC7C0A" w:rsidRPr="00F3699C" w:rsidRDefault="00EC7C0A" w:rsidP="006D06E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EC7C0A" w:rsidRPr="00F369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06EF"/>
    <w:rsid w:val="002246CA"/>
    <w:rsid w:val="003B5FF4"/>
    <w:rsid w:val="00663FCF"/>
    <w:rsid w:val="006D06EF"/>
    <w:rsid w:val="00BC01B9"/>
    <w:rsid w:val="00CF4CDF"/>
    <w:rsid w:val="00EC7C0A"/>
    <w:rsid w:val="00F36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B02657"/>
  <w15:docId w15:val="{60BD0B52-B618-4F8D-868F-1A59CCB07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00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24BC5625A544C159568CA5D6C9D435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</Nr_x002e__x0020_akti>
    <Data_x0020_e_x0020_Krijimit xmlns="0e656187-b300-4fb0-8bf4-3a50f872073c">2023-02-14T13:01:14Z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2023-02-13T23:00:00Z</Date_x0020_protokolli>
    <Titulli xmlns="0e656187-b300-4fb0-8bf4-3a50f872073c">Për shpallje ligji</Titulli>
    <Modifikuesi xmlns="0e656187-b300-4fb0-8bf4-3a50f872073c">Suada.Daci</Modifikuesi>
    <Nr_x002e__x0020_prot_x0020_QBZ xmlns="0e656187-b300-4fb0-8bf4-3a50f872073c">251/1</Nr_x002e__x0020_prot_x0020_QBZ>
    <Data_x0020_e_x0020_Modifikimit xmlns="0e656187-b300-4fb0-8bf4-3a50f872073c">2023-02-14T13:24:44Z</Data_x0020_e_x0020_Modifikimit>
    <Dekretuar xmlns="0e656187-b300-4fb0-8bf4-3a50f872073c">false</Dekretuar>
    <Data xmlns="0e656187-b300-4fb0-8bf4-3a50f872073c">2023-02-12T23:00:00Z</Data>
    <Nr_x002e__x0020_protokolli_x0020_i_x0020_aktit xmlns="0e656187-b300-4fb0-8bf4-3a50f872073c">525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24BC5625A544C159568CA5D6C9D435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CAEB4F-F22C-41D4-9A48-67DD24A72C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ABE01DD-E023-47B5-96A2-F8411FB2A420}">
  <ds:schemaRefs>
    <ds:schemaRef ds:uri="http://purl.org/dc/dcmitype/"/>
    <ds:schemaRef ds:uri="http://purl.org/dc/terms/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36437B71-4429-4637-A7A9-3BD6E7DFCC1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0C9FE5D-3E80-46D9-8162-5BD1368C0C6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8AECBC1-85FF-4F70-A4AB-99CDF55B76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1A9A8A8-AE0C-4DA9-BC4F-9DCEEAC92C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55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Suada Daci</dc:creator>
  <cp:lastModifiedBy>Jorina Kryeziu</cp:lastModifiedBy>
  <cp:revision>2</cp:revision>
  <dcterms:created xsi:type="dcterms:W3CDTF">2023-02-14T13:24:00Z</dcterms:created>
  <dcterms:modified xsi:type="dcterms:W3CDTF">2023-02-14T14:42:00Z</dcterms:modified>
</cp:coreProperties>
</file>