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11670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 xml:space="preserve">DEKRET </w:t>
      </w:r>
    </w:p>
    <w:p w14:paraId="7687381E" w14:textId="7556905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Nr. 51, datë 3.4.2023</w:t>
      </w:r>
    </w:p>
    <w:p w14:paraId="14EC48A7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7ABE9A3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PËR EMËRIMIN E DREJTORIT TË SHËRBIMIT INFORMATIV TË SHTETIT</w:t>
      </w:r>
    </w:p>
    <w:p w14:paraId="292EEA2F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7DAC9FF" w14:textId="0E3CF92D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Në mbështetje të nenit 92, shkronja “f”, </w:t>
      </w:r>
      <w:r w:rsidR="000E135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12F1F">
        <w:rPr>
          <w:rFonts w:ascii="Garamond" w:hAnsi="Garamond" w:cs="Times New Roman"/>
          <w:sz w:val="24"/>
          <w:szCs w:val="24"/>
          <w:lang w:val="sq-AL"/>
        </w:rPr>
        <w:t>nenit 93 të Kushtetutës, si dhe të nenit 5, të ligjit nr. 8391, datë 28.10.1998, “Për Shërbimin Informativ Kombëtar”, të ndryshuar, me propozim të Kryeministrit,</w:t>
      </w:r>
      <w:bookmarkStart w:id="0" w:name="_GoBack"/>
      <w:bookmarkEnd w:id="0"/>
    </w:p>
    <w:p w14:paraId="6F83E299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198F2CE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53A79FFA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0B11D2C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05B91BA5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96649AE" w14:textId="1FB91C8E" w:rsidR="004F4B26" w:rsidRPr="00D12F1F" w:rsidRDefault="002703D0" w:rsidP="004F4B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Zonja Vlora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Ramush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Hyseni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F4B26" w:rsidRPr="00D12F1F">
        <w:rPr>
          <w:rFonts w:ascii="Garamond" w:hAnsi="Garamond" w:cs="Times New Roman"/>
          <w:sz w:val="24"/>
          <w:szCs w:val="24"/>
          <w:lang w:val="sq-AL"/>
        </w:rPr>
        <w:t>emërohet në detyrën e drejtorit të Shërbimit Informativ të Shtetit.</w:t>
      </w:r>
    </w:p>
    <w:p w14:paraId="54256FA7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B393289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1C547595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F2F975D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Ky dekret hyn në fuqi menjëherë. </w:t>
      </w:r>
    </w:p>
    <w:p w14:paraId="0FCEBA82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8D5BA1D" w14:textId="74BD6209" w:rsidR="004F4B26" w:rsidRDefault="002703D0" w:rsidP="004F4B2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0A519672" w14:textId="77777777" w:rsidR="004F4B26" w:rsidRPr="00D12F1F" w:rsidRDefault="004F4B26" w:rsidP="004F4B2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D12F1F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770557D2" w14:textId="77777777" w:rsidR="005F5040" w:rsidRPr="004F4B26" w:rsidRDefault="005F5040" w:rsidP="004F4B26"/>
    <w:sectPr w:rsidR="005F5040" w:rsidRPr="004F4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0E135D"/>
    <w:rsid w:val="0010098C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16547"/>
    <w:rsid w:val="00252C2A"/>
    <w:rsid w:val="00257E0A"/>
    <w:rsid w:val="002703D0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4F4B26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162D2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7288F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373A6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7381E"/>
  <w15:docId w15:val="{5DE35675-D8A1-4418-84DB-122D6CEF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2023-04-05T07:06:38Z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2023-04-03T22:00:00Z</Date_x0020_protokolli>
    <Titulli xmlns="0e656187-b300-4fb0-8bf4-3a50f872073c">Për emërimin e drejtorit të Shërbimit Informativ të Shtetit</Titulli>
    <Modifikuesi xmlns="0e656187-b300-4fb0-8bf4-3a50f872073c">nevila.samarxhi</Modifikuesi>
    <Nr_x002e__x0020_prot_x0020_QBZ xmlns="0e656187-b300-4fb0-8bf4-3a50f872073c">510/1</Nr_x002e__x0020_prot_x0020_QBZ>
    <Data_x0020_e_x0020_Modifikimit xmlns="0e656187-b300-4fb0-8bf4-3a50f872073c">2023-04-05T07:41:36Z</Data_x0020_e_x0020_Modifikimit>
    <Dekretuar xmlns="0e656187-b300-4fb0-8bf4-3a50f872073c">false</Dekretuar>
    <Data xmlns="0e656187-b300-4fb0-8bf4-3a50f872073c">2023-04-02T22:00:00Z</Data>
    <Nr_x002e__x0020_protokolli_x0020_i_x0020_aktit xmlns="0e656187-b300-4fb0-8bf4-3a50f872073c">1119/1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1C374863248F6A7218E526F0AA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1C374863248F6A7218E526F0AA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90BD6-2A63-4524-9FF3-F9D47914D08C}">
  <ds:schemaRefs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EC8D6B0-D119-418A-A99C-F0C4ACFE66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9496F2-F9EE-4407-82F8-61DA098A3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74F5B9-6725-4F1E-A58B-2F75119D62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EDAD43-B096-42D0-B383-101D250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75B646-57BD-448D-B67D-9219944C7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Shërbimit Informativ të Shtetit</vt:lpstr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Shërbimit Informativ të Shtetit</dc:title>
  <dc:creator>Entela Suli</dc:creator>
  <cp:lastModifiedBy>Alma Lisaku</cp:lastModifiedBy>
  <cp:revision>5</cp:revision>
  <dcterms:created xsi:type="dcterms:W3CDTF">2023-04-05T07:05:00Z</dcterms:created>
  <dcterms:modified xsi:type="dcterms:W3CDTF">2023-04-05T08:44:00Z</dcterms:modified>
</cp:coreProperties>
</file>