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AA1C0" w14:textId="77777777" w:rsidR="00F108AF" w:rsidRPr="006D6196" w:rsidRDefault="00F108AF" w:rsidP="00F108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6196">
        <w:rPr>
          <w:rFonts w:ascii="Garamond" w:hAnsi="Garamond"/>
          <w:b/>
          <w:sz w:val="24"/>
          <w:szCs w:val="24"/>
          <w:lang w:val="sq-AL"/>
        </w:rPr>
        <w:t>DEKRET</w:t>
      </w:r>
    </w:p>
    <w:p w14:paraId="4BB9FDA1" w14:textId="75605974" w:rsidR="005F5040" w:rsidRPr="006D6196" w:rsidRDefault="00F108AF" w:rsidP="00F108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6196">
        <w:rPr>
          <w:rFonts w:ascii="Garamond" w:hAnsi="Garamond"/>
          <w:b/>
          <w:sz w:val="24"/>
          <w:szCs w:val="24"/>
          <w:lang w:val="sq-AL"/>
        </w:rPr>
        <w:t>Nr</w:t>
      </w:r>
      <w:r w:rsidR="00447221" w:rsidRPr="006D6196">
        <w:rPr>
          <w:rFonts w:ascii="Garamond" w:hAnsi="Garamond"/>
          <w:b/>
          <w:sz w:val="24"/>
          <w:szCs w:val="24"/>
          <w:lang w:val="sq-AL"/>
        </w:rPr>
        <w:t>.</w:t>
      </w:r>
      <w:r w:rsidR="006D619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7221" w:rsidRPr="006D6196">
        <w:rPr>
          <w:rFonts w:ascii="Garamond" w:hAnsi="Garamond"/>
          <w:b/>
          <w:sz w:val="24"/>
          <w:szCs w:val="24"/>
          <w:lang w:val="sq-AL"/>
        </w:rPr>
        <w:t>53</w:t>
      </w:r>
      <w:r w:rsidR="000B0F3D" w:rsidRPr="006D619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A5621" w:rsidRPr="006D6196">
        <w:rPr>
          <w:rFonts w:ascii="Garamond" w:hAnsi="Garamond"/>
          <w:b/>
          <w:sz w:val="24"/>
          <w:szCs w:val="24"/>
          <w:lang w:val="sq-AL"/>
        </w:rPr>
        <w:t>6.4</w:t>
      </w:r>
      <w:r w:rsidR="00577A0A" w:rsidRPr="006D6196">
        <w:rPr>
          <w:rFonts w:ascii="Garamond" w:hAnsi="Garamond"/>
          <w:b/>
          <w:sz w:val="24"/>
          <w:szCs w:val="24"/>
          <w:lang w:val="sq-AL"/>
        </w:rPr>
        <w:t>.2023</w:t>
      </w:r>
    </w:p>
    <w:p w14:paraId="127FE914" w14:textId="77777777" w:rsidR="00F108AF" w:rsidRPr="006D6196" w:rsidRDefault="00F108AF" w:rsidP="00F108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1D6467" w14:textId="77777777" w:rsidR="00F108AF" w:rsidRPr="006D6196" w:rsidRDefault="00F108AF" w:rsidP="00F108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6196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2A1AFD8" w14:textId="77777777" w:rsidR="00F108AF" w:rsidRPr="006D6196" w:rsidRDefault="00F108AF" w:rsidP="00F108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E39E93" w14:textId="0EA7A091" w:rsidR="00F108AF" w:rsidRPr="006D6196" w:rsidRDefault="00F108AF" w:rsidP="00F108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D6196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100885">
        <w:rPr>
          <w:rFonts w:ascii="Garamond" w:hAnsi="Garamond"/>
          <w:sz w:val="24"/>
          <w:szCs w:val="24"/>
          <w:lang w:val="sq-AL"/>
        </w:rPr>
        <w:t>,</w:t>
      </w:r>
      <w:r w:rsidRPr="006D6196">
        <w:rPr>
          <w:rFonts w:ascii="Garamond" w:hAnsi="Garamond"/>
          <w:sz w:val="24"/>
          <w:szCs w:val="24"/>
          <w:lang w:val="sq-AL"/>
        </w:rPr>
        <w:t xml:space="preserve"> dhe nenit 93 të Kushtetutës,</w:t>
      </w:r>
      <w:bookmarkStart w:id="0" w:name="_GoBack"/>
      <w:bookmarkEnd w:id="0"/>
    </w:p>
    <w:p w14:paraId="3A475494" w14:textId="77777777" w:rsidR="00F108AF" w:rsidRPr="006D6196" w:rsidRDefault="00F108AF" w:rsidP="00F108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84902C" w14:textId="77777777" w:rsidR="00F108AF" w:rsidRPr="006D6196" w:rsidRDefault="00F108AF" w:rsidP="00F108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D6196">
        <w:rPr>
          <w:rFonts w:ascii="Garamond" w:hAnsi="Garamond"/>
          <w:sz w:val="24"/>
          <w:szCs w:val="24"/>
          <w:lang w:val="sq-AL"/>
        </w:rPr>
        <w:t>DEKRETOJ:</w:t>
      </w:r>
    </w:p>
    <w:p w14:paraId="419BE317" w14:textId="77777777" w:rsidR="00F108AF" w:rsidRPr="006D6196" w:rsidRDefault="00F108AF" w:rsidP="00F108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63D3E8" w14:textId="77777777" w:rsidR="00F108AF" w:rsidRPr="006D6196" w:rsidRDefault="00F108AF" w:rsidP="00F108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6196">
        <w:rPr>
          <w:rFonts w:ascii="Garamond" w:hAnsi="Garamond"/>
          <w:sz w:val="24"/>
          <w:szCs w:val="24"/>
          <w:lang w:val="sq-AL"/>
        </w:rPr>
        <w:t xml:space="preserve">Shpalljen e ligjit nr. 26/2023, “Për ratifikimin e marrëveshjes ndërmjet Këshillit të Ministrave të Republikës së Shqipërisë dhe Forcave Shumëkombëshe dhe Vëzhguesve për pjesëmarrjen e Forcave të Armatosura të Shqipërisë në Forcat Shumëkombëshe dhe Vëzhguesve në </w:t>
      </w:r>
      <w:proofErr w:type="spellStart"/>
      <w:r w:rsidRPr="006D6196">
        <w:rPr>
          <w:rFonts w:ascii="Garamond" w:hAnsi="Garamond"/>
          <w:sz w:val="24"/>
          <w:szCs w:val="24"/>
          <w:lang w:val="sq-AL"/>
        </w:rPr>
        <w:t>Sinai</w:t>
      </w:r>
      <w:proofErr w:type="spellEnd"/>
      <w:r w:rsidRPr="006D6196">
        <w:rPr>
          <w:rFonts w:ascii="Garamond" w:hAnsi="Garamond"/>
          <w:sz w:val="24"/>
          <w:szCs w:val="24"/>
          <w:lang w:val="sq-AL"/>
        </w:rPr>
        <w:t>”.</w:t>
      </w:r>
    </w:p>
    <w:p w14:paraId="54C529FF" w14:textId="77777777" w:rsidR="00F108AF" w:rsidRPr="006D6196" w:rsidRDefault="00F108AF" w:rsidP="00F108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AE8F6C0" w14:textId="370FD4B8" w:rsidR="00F108AF" w:rsidRPr="006D6196" w:rsidRDefault="00F108AF" w:rsidP="00F108A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6D6196">
        <w:rPr>
          <w:rFonts w:ascii="Garamond" w:hAnsi="Garamond" w:cs="Garamond"/>
          <w:color w:val="000000"/>
          <w:sz w:val="24"/>
          <w:szCs w:val="24"/>
          <w:lang w:val="sq-AL"/>
        </w:rPr>
        <w:t>PRESIDENT</w:t>
      </w:r>
      <w:r w:rsidR="006D6196" w:rsidRPr="006D6196">
        <w:rPr>
          <w:rFonts w:ascii="Garamond" w:hAnsi="Garamond" w:cs="Garamond"/>
          <w:color w:val="000000"/>
          <w:sz w:val="24"/>
          <w:szCs w:val="24"/>
          <w:lang w:val="sq-AL"/>
        </w:rPr>
        <w:t xml:space="preserve"> I REPUBLIKËS SË SHQIPËRISË</w:t>
      </w:r>
    </w:p>
    <w:p w14:paraId="464EF8CB" w14:textId="77777777" w:rsidR="00F108AF" w:rsidRPr="006D6196" w:rsidRDefault="00F108AF" w:rsidP="00F108A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6D619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Bajram </w:t>
      </w:r>
      <w:proofErr w:type="spellStart"/>
      <w:r w:rsidRPr="006D619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Begaj</w:t>
      </w:r>
      <w:proofErr w:type="spellEnd"/>
    </w:p>
    <w:p w14:paraId="5EAB63CD" w14:textId="77777777" w:rsidR="00F108AF" w:rsidRPr="006D6196" w:rsidRDefault="00F108AF" w:rsidP="00F108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108AF" w:rsidRPr="006D6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210C8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0088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47221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425E0"/>
    <w:rsid w:val="00681454"/>
    <w:rsid w:val="006945EE"/>
    <w:rsid w:val="006A512D"/>
    <w:rsid w:val="006D6196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15ADC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33946"/>
    <w:rsid w:val="00B63506"/>
    <w:rsid w:val="00B76F3D"/>
    <w:rsid w:val="00B848A9"/>
    <w:rsid w:val="00B86D15"/>
    <w:rsid w:val="00BA244C"/>
    <w:rsid w:val="00BA2E85"/>
    <w:rsid w:val="00BB3590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108AF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9FDA1"/>
  <w15:docId w15:val="{D38C1F79-BD55-4830-9184-E093B455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0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2023-04-11T08:43:51Z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2023-04-06T22:00:00Z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536/2</Nr_x002e__x0020_prot_x0020_QBZ>
    <Data_x0020_e_x0020_Modifikimit xmlns="0e656187-b300-4fb0-8bf4-3a50f872073c">2023-04-11T09:45:42Z</Data_x0020_e_x0020_Modifikimit>
    <Dekretuar xmlns="0e656187-b300-4fb0-8bf4-3a50f872073c">false</Dekretuar>
    <Data xmlns="0e656187-b300-4fb0-8bf4-3a50f872073c">2023-04-05T22:00:00Z</Data>
    <Nr_x002e__x0020_protokolli_x0020_i_x0020_aktit xmlns="0e656187-b300-4fb0-8bf4-3a50f872073c">1490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6E4874E5FA4155BC288EBBD854FE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6E4874E5FA4155BC288EBBD854FE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12A84-DB7C-4BE1-BA23-2F0CC95993E8}">
  <ds:schemaRefs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CA88FFE-605E-46BB-A95D-B1E12BE92B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A10A39-7C0A-40C7-B3F4-35B889B42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9D0223-7019-4F8B-99E1-9788CDDA82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1F99D8-E7BB-459E-9B68-898A1EF31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2A1E1E-6F5D-4154-ADBE-B5739C373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7</cp:revision>
  <dcterms:created xsi:type="dcterms:W3CDTF">2023-04-11T08:43:00Z</dcterms:created>
  <dcterms:modified xsi:type="dcterms:W3CDTF">2023-04-11T14:17:00Z</dcterms:modified>
</cp:coreProperties>
</file>