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9A63F" w14:textId="77777777" w:rsidR="00CC4215" w:rsidRPr="008D0B95" w:rsidRDefault="00CC4215" w:rsidP="00CC42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0B95">
        <w:rPr>
          <w:rFonts w:ascii="Garamond" w:hAnsi="Garamond"/>
          <w:b/>
          <w:sz w:val="24"/>
          <w:szCs w:val="24"/>
          <w:lang w:val="sq-AL"/>
        </w:rPr>
        <w:t>DEKRET</w:t>
      </w:r>
    </w:p>
    <w:p w14:paraId="5682B338" w14:textId="18DB955B" w:rsidR="005F5040" w:rsidRPr="008D0B95" w:rsidRDefault="00CC4215" w:rsidP="00CC42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0B95">
        <w:rPr>
          <w:rFonts w:ascii="Garamond" w:hAnsi="Garamond"/>
          <w:b/>
          <w:sz w:val="24"/>
          <w:szCs w:val="24"/>
          <w:lang w:val="sq-AL"/>
        </w:rPr>
        <w:t>N</w:t>
      </w:r>
      <w:r w:rsidR="009A5621" w:rsidRPr="008D0B95">
        <w:rPr>
          <w:rFonts w:ascii="Garamond" w:hAnsi="Garamond"/>
          <w:b/>
          <w:sz w:val="24"/>
          <w:szCs w:val="24"/>
          <w:lang w:val="sq-AL"/>
        </w:rPr>
        <w:t>r.</w:t>
      </w:r>
      <w:r w:rsidRPr="008D0B9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A5621" w:rsidRPr="008D0B95">
        <w:rPr>
          <w:rFonts w:ascii="Garamond" w:hAnsi="Garamond"/>
          <w:b/>
          <w:sz w:val="24"/>
          <w:szCs w:val="24"/>
          <w:lang w:val="sq-AL"/>
        </w:rPr>
        <w:t>5</w:t>
      </w:r>
      <w:r w:rsidR="00AE0C92" w:rsidRPr="008D0B95">
        <w:rPr>
          <w:rFonts w:ascii="Garamond" w:hAnsi="Garamond"/>
          <w:b/>
          <w:sz w:val="24"/>
          <w:szCs w:val="24"/>
          <w:lang w:val="sq-AL"/>
        </w:rPr>
        <w:t>4</w:t>
      </w:r>
      <w:r w:rsidR="000B0F3D" w:rsidRPr="008D0B9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E0C92" w:rsidRPr="008D0B95">
        <w:rPr>
          <w:rFonts w:ascii="Garamond" w:hAnsi="Garamond"/>
          <w:b/>
          <w:sz w:val="24"/>
          <w:szCs w:val="24"/>
          <w:lang w:val="sq-AL"/>
        </w:rPr>
        <w:t>11</w:t>
      </w:r>
      <w:r w:rsidR="009A5621" w:rsidRPr="008D0B95">
        <w:rPr>
          <w:rFonts w:ascii="Garamond" w:hAnsi="Garamond"/>
          <w:b/>
          <w:sz w:val="24"/>
          <w:szCs w:val="24"/>
          <w:lang w:val="sq-AL"/>
        </w:rPr>
        <w:t>.4</w:t>
      </w:r>
      <w:r w:rsidR="00577A0A" w:rsidRPr="008D0B95">
        <w:rPr>
          <w:rFonts w:ascii="Garamond" w:hAnsi="Garamond"/>
          <w:b/>
          <w:sz w:val="24"/>
          <w:szCs w:val="24"/>
          <w:lang w:val="sq-AL"/>
        </w:rPr>
        <w:t>.2023</w:t>
      </w:r>
    </w:p>
    <w:p w14:paraId="3AFD8F10" w14:textId="77777777" w:rsidR="00CC4215" w:rsidRPr="008D0B95" w:rsidRDefault="00CC4215" w:rsidP="00CC421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2C662BD6" w14:textId="77777777" w:rsidR="00CC4215" w:rsidRPr="008D0B95" w:rsidRDefault="00CC4215" w:rsidP="00CC421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8D0B95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PËR SHPALLJE LIGJI</w:t>
      </w:r>
    </w:p>
    <w:p w14:paraId="66AC6E1B" w14:textId="77777777" w:rsidR="00CC4215" w:rsidRPr="008D0B95" w:rsidRDefault="00CC4215" w:rsidP="00CC4215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008F8F3" w14:textId="77777777" w:rsidR="00CC4215" w:rsidRPr="008D0B95" w:rsidRDefault="00CC4215" w:rsidP="00FC2D6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D0B95">
        <w:rPr>
          <w:rFonts w:ascii="Garamond" w:eastAsia="Calibri" w:hAnsi="Garamond" w:cs="Times New Roman"/>
          <w:sz w:val="24"/>
          <w:szCs w:val="24"/>
          <w:lang w:val="sq-AL"/>
        </w:rPr>
        <w:t>Në mbështetje të nenit 84, pika 1 dhe nenit 93 të Kushtetutës,</w:t>
      </w:r>
    </w:p>
    <w:p w14:paraId="73432E68" w14:textId="77777777" w:rsidR="00CC4215" w:rsidRPr="008D0B95" w:rsidRDefault="00CC4215" w:rsidP="00CC4215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8D0B95">
        <w:rPr>
          <w:rFonts w:ascii="Garamond" w:eastAsia="Calibri" w:hAnsi="Garamond" w:cs="Times New Roman"/>
          <w:sz w:val="24"/>
          <w:szCs w:val="24"/>
          <w:lang w:val="sq-AL"/>
        </w:rPr>
        <w:t> </w:t>
      </w:r>
    </w:p>
    <w:p w14:paraId="73584B75" w14:textId="7BA23FB0" w:rsidR="00CC4215" w:rsidRPr="008D0B95" w:rsidRDefault="00CC4215" w:rsidP="00CC421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8D0B95">
        <w:rPr>
          <w:rFonts w:ascii="Garamond" w:eastAsia="Calibri" w:hAnsi="Garamond" w:cs="Times New Roman"/>
          <w:bCs/>
          <w:sz w:val="24"/>
          <w:szCs w:val="24"/>
          <w:lang w:val="sq-AL"/>
        </w:rPr>
        <w:t>DEKRETOJ:</w:t>
      </w:r>
    </w:p>
    <w:p w14:paraId="1D53C2EA" w14:textId="77777777" w:rsidR="00CC4215" w:rsidRPr="008D0B95" w:rsidRDefault="00CC4215" w:rsidP="00CC4215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16944C7" w14:textId="77777777" w:rsidR="00CC4215" w:rsidRPr="008D0B95" w:rsidRDefault="00CC4215" w:rsidP="00FC2D6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D0B95">
        <w:rPr>
          <w:rFonts w:ascii="Garamond" w:eastAsia="Calibri" w:hAnsi="Garamond" w:cs="Times New Roman"/>
          <w:sz w:val="24"/>
          <w:szCs w:val="24"/>
          <w:lang w:val="sq-AL"/>
        </w:rPr>
        <w:t>Shpalljen e ligjit nr. 27/2023, “Për kontrollin e tregtimit të produkteve që mund të përdoren për dënime me vdekje, torturë ose dënime</w:t>
      </w:r>
      <w:bookmarkStart w:id="0" w:name="_GoBack"/>
      <w:bookmarkEnd w:id="0"/>
      <w:r w:rsidRPr="008D0B95">
        <w:rPr>
          <w:rFonts w:ascii="Garamond" w:eastAsia="Calibri" w:hAnsi="Garamond" w:cs="Times New Roman"/>
          <w:sz w:val="24"/>
          <w:szCs w:val="24"/>
          <w:lang w:val="sq-AL"/>
        </w:rPr>
        <w:t xml:space="preserve"> apo trajtime mizore, çnjerëzore ose poshtëruese”.</w:t>
      </w:r>
    </w:p>
    <w:p w14:paraId="2E8061DB" w14:textId="77777777" w:rsidR="00CC4215" w:rsidRPr="008D0B95" w:rsidRDefault="00CC4215" w:rsidP="00FC2D6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8D0B95">
        <w:rPr>
          <w:rFonts w:ascii="Garamond" w:eastAsia="Calibri" w:hAnsi="Garamond" w:cs="Times New Roman"/>
          <w:sz w:val="24"/>
          <w:szCs w:val="24"/>
          <w:lang w:val="sq-AL"/>
        </w:rPr>
        <w:t> </w:t>
      </w:r>
    </w:p>
    <w:p w14:paraId="0E36E70D" w14:textId="286D13ED" w:rsidR="00CC4215" w:rsidRPr="008D0B95" w:rsidRDefault="00CC4215" w:rsidP="00CC421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8D0B95">
        <w:rPr>
          <w:rFonts w:ascii="Garamond" w:eastAsia="Calibri" w:hAnsi="Garamond" w:cs="Times New Roman"/>
          <w:bCs/>
          <w:sz w:val="24"/>
          <w:szCs w:val="24"/>
          <w:lang w:val="sq-AL"/>
        </w:rPr>
        <w:t> PRESIDENT I REPUBLIKËS SË SHQIPËRISË</w:t>
      </w:r>
    </w:p>
    <w:p w14:paraId="6B4AA50D" w14:textId="77777777" w:rsidR="00CC4215" w:rsidRPr="008D0B95" w:rsidRDefault="00CC4215" w:rsidP="00CC421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8D0B95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Bajram Begaj</w:t>
      </w:r>
    </w:p>
    <w:p w14:paraId="29AAE0EE" w14:textId="77777777" w:rsidR="00CC4215" w:rsidRPr="008D0B95" w:rsidRDefault="00CC4215" w:rsidP="00CC421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C4215" w:rsidRPr="008D0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425E0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B95"/>
    <w:rsid w:val="008D0DF7"/>
    <w:rsid w:val="008E44CB"/>
    <w:rsid w:val="00943A32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AE0C92"/>
    <w:rsid w:val="00B034C3"/>
    <w:rsid w:val="00B33946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80B53"/>
    <w:rsid w:val="00CA67DB"/>
    <w:rsid w:val="00CA70A2"/>
    <w:rsid w:val="00CC12D4"/>
    <w:rsid w:val="00CC4215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85BC9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B2D9C"/>
    <w:rsid w:val="00FC2D6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2B338"/>
  <w15:docId w15:val="{6EE069E9-ED77-40C7-B3EB-E981057B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3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2023-04-12T11:15:54Z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2023-04-10T22:00:00Z</Date_x0020_protokolli>
    <Titulli xmlns="0e656187-b300-4fb0-8bf4-3a50f872073c">Për shpalljen e ligjit nr. 27/2023</Titulli>
    <Modifikuesi xmlns="0e656187-b300-4fb0-8bf4-3a50f872073c">Suada.Daci</Modifikuesi>
    <Nr_x002e__x0020_prot_x0020_QBZ xmlns="0e656187-b300-4fb0-8bf4-3a50f872073c">549/1</Nr_x002e__x0020_prot_x0020_QBZ>
    <Data_x0020_e_x0020_Modifikimit xmlns="0e656187-b300-4fb0-8bf4-3a50f872073c">2023-04-12T11:42:46Z</Data_x0020_e_x0020_Modifikimit>
    <Dekretuar xmlns="0e656187-b300-4fb0-8bf4-3a50f872073c">false</Dekretuar>
    <Data xmlns="0e656187-b300-4fb0-8bf4-3a50f872073c">2023-04-10T22:00:00Z</Data>
    <Nr_x002e__x0020_protokolli_x0020_i_x0020_aktit xmlns="0e656187-b300-4fb0-8bf4-3a50f872073c">1527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FDD53ECD534B35BA83A2BF5E16BF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FDD53ECD534B35BA83A2BF5E16BF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21555-EA21-4CC1-81F6-5BB0256EB9AB}">
  <ds:schemaRefs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C5E5A48-900D-4FAF-A82A-027D3B585B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7E8443-0B3F-4AED-BF5C-0753A2A2A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6F976A-8193-467F-9842-936F85898F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CA7805-D100-47A8-9D08-E722AB4A2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D6E1FE2-361A-4B3E-A38D-1E9B871F8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27/2023</vt:lpstr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27/2023</dc:title>
  <dc:creator>Entela Suli</dc:creator>
  <cp:lastModifiedBy>Jorina Kryeziu</cp:lastModifiedBy>
  <cp:revision>6</cp:revision>
  <dcterms:created xsi:type="dcterms:W3CDTF">2023-04-12T11:01:00Z</dcterms:created>
  <dcterms:modified xsi:type="dcterms:W3CDTF">2023-04-12T12:12:00Z</dcterms:modified>
</cp:coreProperties>
</file>