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DA6111E" w14:textId="77777777" w:rsidR="00660463" w:rsidRPr="0032250D" w:rsidRDefault="00660463" w:rsidP="00660463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32250D">
        <w:rPr>
          <w:rFonts w:ascii="Garamond" w:hAnsi="Garamond"/>
          <w:b/>
          <w:sz w:val="24"/>
          <w:szCs w:val="24"/>
          <w:lang w:val="sq-AL"/>
        </w:rPr>
        <w:t>DEKRET</w:t>
      </w:r>
    </w:p>
    <w:p w14:paraId="43E60433" w14:textId="76EB818A" w:rsidR="005F5040" w:rsidRPr="0032250D" w:rsidRDefault="00660463" w:rsidP="00660463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32250D">
        <w:rPr>
          <w:rFonts w:ascii="Garamond" w:hAnsi="Garamond"/>
          <w:b/>
          <w:sz w:val="24"/>
          <w:szCs w:val="24"/>
          <w:lang w:val="sq-AL"/>
        </w:rPr>
        <w:t>N</w:t>
      </w:r>
      <w:r w:rsidR="009A5621" w:rsidRPr="0032250D">
        <w:rPr>
          <w:rFonts w:ascii="Garamond" w:hAnsi="Garamond"/>
          <w:b/>
          <w:sz w:val="24"/>
          <w:szCs w:val="24"/>
          <w:lang w:val="sq-AL"/>
        </w:rPr>
        <w:t>r.</w:t>
      </w:r>
      <w:r w:rsidRPr="0032250D">
        <w:rPr>
          <w:rFonts w:ascii="Garamond" w:hAnsi="Garamond"/>
          <w:b/>
          <w:sz w:val="24"/>
          <w:szCs w:val="24"/>
          <w:lang w:val="sq-AL"/>
        </w:rPr>
        <w:t xml:space="preserve"> </w:t>
      </w:r>
      <w:r w:rsidR="009A5621" w:rsidRPr="0032250D">
        <w:rPr>
          <w:rFonts w:ascii="Garamond" w:hAnsi="Garamond"/>
          <w:b/>
          <w:sz w:val="24"/>
          <w:szCs w:val="24"/>
          <w:lang w:val="sq-AL"/>
        </w:rPr>
        <w:t>5</w:t>
      </w:r>
      <w:r w:rsidR="00D73637" w:rsidRPr="0032250D">
        <w:rPr>
          <w:rFonts w:ascii="Garamond" w:hAnsi="Garamond"/>
          <w:b/>
          <w:sz w:val="24"/>
          <w:szCs w:val="24"/>
          <w:lang w:val="sq-AL"/>
        </w:rPr>
        <w:t>6</w:t>
      </w:r>
      <w:r w:rsidR="000B0F3D" w:rsidRPr="0032250D">
        <w:rPr>
          <w:rFonts w:ascii="Garamond" w:hAnsi="Garamond"/>
          <w:b/>
          <w:sz w:val="24"/>
          <w:szCs w:val="24"/>
          <w:lang w:val="sq-AL"/>
        </w:rPr>
        <w:t xml:space="preserve">, datë </w:t>
      </w:r>
      <w:r w:rsidR="00AE0C92" w:rsidRPr="0032250D">
        <w:rPr>
          <w:rFonts w:ascii="Garamond" w:hAnsi="Garamond"/>
          <w:b/>
          <w:sz w:val="24"/>
          <w:szCs w:val="24"/>
          <w:lang w:val="sq-AL"/>
        </w:rPr>
        <w:t>11</w:t>
      </w:r>
      <w:r w:rsidR="009A5621" w:rsidRPr="0032250D">
        <w:rPr>
          <w:rFonts w:ascii="Garamond" w:hAnsi="Garamond"/>
          <w:b/>
          <w:sz w:val="24"/>
          <w:szCs w:val="24"/>
          <w:lang w:val="sq-AL"/>
        </w:rPr>
        <w:t>.4</w:t>
      </w:r>
      <w:r w:rsidR="00577A0A" w:rsidRPr="0032250D">
        <w:rPr>
          <w:rFonts w:ascii="Garamond" w:hAnsi="Garamond"/>
          <w:b/>
          <w:sz w:val="24"/>
          <w:szCs w:val="24"/>
          <w:lang w:val="sq-AL"/>
        </w:rPr>
        <w:t>.2023</w:t>
      </w:r>
    </w:p>
    <w:p w14:paraId="43D57C93" w14:textId="77777777" w:rsidR="00660463" w:rsidRPr="0032250D" w:rsidRDefault="00660463" w:rsidP="00660463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</w:p>
    <w:p w14:paraId="7018ED8A" w14:textId="77777777" w:rsidR="00660463" w:rsidRPr="0032250D" w:rsidRDefault="00660463" w:rsidP="00660463">
      <w:pPr>
        <w:spacing w:after="0" w:line="240" w:lineRule="auto"/>
        <w:ind w:firstLine="284"/>
        <w:jc w:val="center"/>
        <w:rPr>
          <w:rFonts w:ascii="Garamond" w:eastAsia="Calibri" w:hAnsi="Garamond" w:cs="Times New Roman"/>
          <w:b/>
          <w:bCs/>
          <w:sz w:val="24"/>
          <w:szCs w:val="24"/>
          <w:lang w:val="sq-AL"/>
        </w:rPr>
      </w:pPr>
      <w:r w:rsidRPr="0032250D">
        <w:rPr>
          <w:rFonts w:ascii="Garamond" w:eastAsia="Calibri" w:hAnsi="Garamond" w:cs="Times New Roman"/>
          <w:b/>
          <w:bCs/>
          <w:sz w:val="24"/>
          <w:szCs w:val="24"/>
          <w:lang w:val="sq-AL"/>
        </w:rPr>
        <w:t>PËR SHPALLJE LIGJI</w:t>
      </w:r>
    </w:p>
    <w:p w14:paraId="075DB4AF" w14:textId="77777777" w:rsidR="00660463" w:rsidRPr="0032250D" w:rsidRDefault="00660463" w:rsidP="00660463">
      <w:pPr>
        <w:spacing w:after="0" w:line="240" w:lineRule="auto"/>
        <w:ind w:firstLine="284"/>
        <w:jc w:val="center"/>
        <w:rPr>
          <w:rFonts w:ascii="Garamond" w:eastAsia="Calibri" w:hAnsi="Garamond" w:cs="Times New Roman"/>
          <w:sz w:val="24"/>
          <w:szCs w:val="24"/>
          <w:lang w:val="sq-AL"/>
        </w:rPr>
      </w:pPr>
    </w:p>
    <w:p w14:paraId="30E94044" w14:textId="77777777" w:rsidR="00660463" w:rsidRPr="0032250D" w:rsidRDefault="00660463" w:rsidP="00660463">
      <w:pPr>
        <w:spacing w:after="0" w:line="240" w:lineRule="auto"/>
        <w:ind w:firstLine="284"/>
        <w:rPr>
          <w:rFonts w:ascii="Garamond" w:eastAsia="Calibri" w:hAnsi="Garamond" w:cs="Times New Roman"/>
          <w:sz w:val="24"/>
          <w:szCs w:val="24"/>
          <w:lang w:val="sq-AL"/>
        </w:rPr>
      </w:pPr>
      <w:r w:rsidRPr="0032250D">
        <w:rPr>
          <w:rFonts w:ascii="Garamond" w:eastAsia="Calibri" w:hAnsi="Garamond" w:cs="Times New Roman"/>
          <w:sz w:val="24"/>
          <w:szCs w:val="24"/>
          <w:lang w:val="sq-AL"/>
        </w:rPr>
        <w:t>Në mbështetje të nenit 84, pika 1 dhe nenit 93 të Kushtetutës,</w:t>
      </w:r>
    </w:p>
    <w:p w14:paraId="7F534E5C" w14:textId="77777777" w:rsidR="00660463" w:rsidRPr="0032250D" w:rsidRDefault="00660463" w:rsidP="00660463">
      <w:pPr>
        <w:spacing w:after="0" w:line="240" w:lineRule="auto"/>
        <w:ind w:firstLine="284"/>
        <w:rPr>
          <w:rFonts w:ascii="Garamond" w:eastAsia="Calibri" w:hAnsi="Garamond" w:cs="Times New Roman"/>
          <w:sz w:val="24"/>
          <w:szCs w:val="24"/>
          <w:lang w:val="sq-AL"/>
        </w:rPr>
      </w:pPr>
      <w:r w:rsidRPr="0032250D">
        <w:rPr>
          <w:rFonts w:ascii="Garamond" w:eastAsia="Calibri" w:hAnsi="Garamond" w:cs="Times New Roman"/>
          <w:sz w:val="24"/>
          <w:szCs w:val="24"/>
          <w:lang w:val="sq-AL"/>
        </w:rPr>
        <w:t> </w:t>
      </w:r>
    </w:p>
    <w:p w14:paraId="39F22193" w14:textId="77777777" w:rsidR="00660463" w:rsidRPr="0032250D" w:rsidRDefault="00660463" w:rsidP="00660463">
      <w:pPr>
        <w:spacing w:after="0" w:line="240" w:lineRule="auto"/>
        <w:ind w:firstLine="284"/>
        <w:jc w:val="center"/>
        <w:rPr>
          <w:rFonts w:ascii="Garamond" w:eastAsia="Calibri" w:hAnsi="Garamond" w:cs="Times New Roman"/>
          <w:bCs/>
          <w:sz w:val="24"/>
          <w:szCs w:val="24"/>
          <w:lang w:val="sq-AL"/>
        </w:rPr>
      </w:pPr>
      <w:r w:rsidRPr="0032250D">
        <w:rPr>
          <w:rFonts w:ascii="Garamond" w:eastAsia="Calibri" w:hAnsi="Garamond" w:cs="Times New Roman"/>
          <w:bCs/>
          <w:sz w:val="24"/>
          <w:szCs w:val="24"/>
          <w:lang w:val="sq-AL"/>
        </w:rPr>
        <w:t>DEKRETOJ:</w:t>
      </w:r>
    </w:p>
    <w:p w14:paraId="18FECB83" w14:textId="77777777" w:rsidR="00660463" w:rsidRPr="0032250D" w:rsidRDefault="00660463" w:rsidP="00660463">
      <w:pPr>
        <w:spacing w:after="0" w:line="240" w:lineRule="auto"/>
        <w:ind w:firstLine="284"/>
        <w:jc w:val="center"/>
        <w:rPr>
          <w:rFonts w:ascii="Garamond" w:eastAsia="Calibri" w:hAnsi="Garamond" w:cs="Times New Roman"/>
          <w:sz w:val="24"/>
          <w:szCs w:val="24"/>
          <w:lang w:val="sq-AL"/>
        </w:rPr>
      </w:pPr>
    </w:p>
    <w:p w14:paraId="758368E3" w14:textId="6954389D" w:rsidR="00660463" w:rsidRPr="0032250D" w:rsidRDefault="00660463" w:rsidP="0032250D">
      <w:pPr>
        <w:spacing w:after="0" w:line="240" w:lineRule="auto"/>
        <w:ind w:firstLine="284"/>
        <w:jc w:val="both"/>
        <w:rPr>
          <w:rFonts w:ascii="Garamond" w:eastAsia="Calibri" w:hAnsi="Garamond" w:cs="Times New Roman"/>
          <w:sz w:val="24"/>
          <w:szCs w:val="24"/>
          <w:lang w:val="sq-AL"/>
        </w:rPr>
      </w:pPr>
      <w:r w:rsidRPr="0032250D">
        <w:rPr>
          <w:rFonts w:ascii="Garamond" w:eastAsia="Calibri" w:hAnsi="Garamond" w:cs="Times New Roman"/>
          <w:sz w:val="24"/>
          <w:szCs w:val="24"/>
          <w:lang w:val="sq-AL"/>
        </w:rPr>
        <w:t>Shpalljen e ligjit nr. 24/2023, “Për nxitjen e përdorimit të energjisë nga burimet</w:t>
      </w:r>
      <w:r w:rsidR="0032250D" w:rsidRPr="0032250D">
        <w:rPr>
          <w:rFonts w:ascii="Garamond" w:eastAsia="Calibri" w:hAnsi="Garamond" w:cs="Times New Roman"/>
          <w:sz w:val="24"/>
          <w:szCs w:val="24"/>
          <w:lang w:val="sq-AL"/>
        </w:rPr>
        <w:t xml:space="preserve"> </w:t>
      </w:r>
      <w:r w:rsidRPr="0032250D">
        <w:rPr>
          <w:rFonts w:ascii="Garamond" w:eastAsia="Calibri" w:hAnsi="Garamond" w:cs="Times New Roman"/>
          <w:sz w:val="24"/>
          <w:szCs w:val="24"/>
          <w:lang w:val="sq-AL"/>
        </w:rPr>
        <w:t xml:space="preserve">e </w:t>
      </w:r>
      <w:proofErr w:type="spellStart"/>
      <w:r w:rsidRPr="0032250D">
        <w:rPr>
          <w:rFonts w:ascii="Garamond" w:eastAsia="Calibri" w:hAnsi="Garamond" w:cs="Times New Roman"/>
          <w:sz w:val="24"/>
          <w:szCs w:val="24"/>
          <w:lang w:val="sq-AL"/>
        </w:rPr>
        <w:t>rinovueshme</w:t>
      </w:r>
      <w:proofErr w:type="spellEnd"/>
      <w:r w:rsidRPr="0032250D">
        <w:rPr>
          <w:rFonts w:ascii="Garamond" w:eastAsia="Calibri" w:hAnsi="Garamond" w:cs="Times New Roman"/>
          <w:sz w:val="24"/>
          <w:szCs w:val="24"/>
          <w:lang w:val="sq-AL"/>
        </w:rPr>
        <w:t>”.</w:t>
      </w:r>
    </w:p>
    <w:p w14:paraId="4D5BB01F" w14:textId="77777777" w:rsidR="00660463" w:rsidRPr="0032250D" w:rsidRDefault="00660463" w:rsidP="00660463">
      <w:pPr>
        <w:spacing w:after="0" w:line="240" w:lineRule="auto"/>
        <w:ind w:firstLine="284"/>
        <w:rPr>
          <w:rFonts w:ascii="Garamond" w:eastAsia="Calibri" w:hAnsi="Garamond" w:cs="Times New Roman"/>
          <w:sz w:val="24"/>
          <w:szCs w:val="24"/>
          <w:lang w:val="sq-AL"/>
        </w:rPr>
      </w:pPr>
      <w:r w:rsidRPr="0032250D">
        <w:rPr>
          <w:rFonts w:ascii="Garamond" w:eastAsia="Calibri" w:hAnsi="Garamond" w:cs="Times New Roman"/>
          <w:b/>
          <w:bCs/>
          <w:sz w:val="24"/>
          <w:szCs w:val="24"/>
          <w:lang w:val="sq-AL"/>
        </w:rPr>
        <w:t> </w:t>
      </w:r>
    </w:p>
    <w:p w14:paraId="51807625" w14:textId="5F0CC9F5" w:rsidR="00660463" w:rsidRPr="0032250D" w:rsidRDefault="00660463" w:rsidP="00660463">
      <w:pPr>
        <w:spacing w:after="0" w:line="240" w:lineRule="auto"/>
        <w:ind w:firstLine="284"/>
        <w:jc w:val="right"/>
        <w:rPr>
          <w:rFonts w:ascii="Garamond" w:eastAsia="Calibri" w:hAnsi="Garamond" w:cs="Times New Roman"/>
          <w:bCs/>
          <w:sz w:val="24"/>
          <w:szCs w:val="24"/>
          <w:lang w:val="sq-AL"/>
        </w:rPr>
      </w:pPr>
      <w:r w:rsidRPr="0032250D">
        <w:rPr>
          <w:rFonts w:ascii="Garamond" w:eastAsia="Calibri" w:hAnsi="Garamond" w:cs="Times New Roman"/>
          <w:bCs/>
          <w:sz w:val="24"/>
          <w:szCs w:val="24"/>
          <w:lang w:val="sq-AL"/>
        </w:rPr>
        <w:t>PRESIDENT I REPUBLIKËS SË SHQIPËRISË</w:t>
      </w:r>
    </w:p>
    <w:p w14:paraId="48413DF6" w14:textId="77777777" w:rsidR="00660463" w:rsidRPr="0032250D" w:rsidRDefault="00660463" w:rsidP="00660463">
      <w:pPr>
        <w:spacing w:after="0" w:line="240" w:lineRule="auto"/>
        <w:ind w:firstLine="284"/>
        <w:jc w:val="right"/>
        <w:rPr>
          <w:rFonts w:ascii="Garamond" w:eastAsia="Calibri" w:hAnsi="Garamond" w:cs="Times New Roman"/>
          <w:sz w:val="24"/>
          <w:szCs w:val="24"/>
          <w:lang w:val="sq-AL"/>
        </w:rPr>
      </w:pPr>
      <w:r w:rsidRPr="0032250D">
        <w:rPr>
          <w:rFonts w:ascii="Garamond" w:eastAsia="Calibri" w:hAnsi="Garamond" w:cs="Times New Roman"/>
          <w:b/>
          <w:bCs/>
          <w:sz w:val="24"/>
          <w:szCs w:val="24"/>
          <w:lang w:val="sq-AL"/>
        </w:rPr>
        <w:t xml:space="preserve">Bajram </w:t>
      </w:r>
      <w:proofErr w:type="spellStart"/>
      <w:r w:rsidRPr="0032250D">
        <w:rPr>
          <w:rFonts w:ascii="Garamond" w:eastAsia="Calibri" w:hAnsi="Garamond" w:cs="Times New Roman"/>
          <w:b/>
          <w:bCs/>
          <w:sz w:val="24"/>
          <w:szCs w:val="24"/>
          <w:lang w:val="sq-AL"/>
        </w:rPr>
        <w:t>Begaj</w:t>
      </w:r>
      <w:proofErr w:type="spellEnd"/>
    </w:p>
    <w:p w14:paraId="09F2DC04" w14:textId="77777777" w:rsidR="00660463" w:rsidRPr="0032250D" w:rsidRDefault="00660463" w:rsidP="00660463">
      <w:pPr>
        <w:spacing w:after="0" w:line="240" w:lineRule="auto"/>
        <w:ind w:firstLine="284"/>
        <w:jc w:val="right"/>
        <w:rPr>
          <w:rFonts w:ascii="Garamond" w:eastAsia="Calibri" w:hAnsi="Garamond" w:cs="Times New Roman"/>
          <w:sz w:val="24"/>
          <w:szCs w:val="24"/>
          <w:lang w:val="sq-AL"/>
        </w:rPr>
      </w:pPr>
    </w:p>
    <w:p w14:paraId="44EF2A2B" w14:textId="77777777" w:rsidR="00660463" w:rsidRPr="0032250D" w:rsidRDefault="00660463" w:rsidP="00660463">
      <w:pPr>
        <w:spacing w:after="0" w:line="240" w:lineRule="auto"/>
        <w:ind w:firstLine="284"/>
        <w:rPr>
          <w:rFonts w:ascii="Garamond" w:eastAsia="Calibri" w:hAnsi="Garamond" w:cs="Times New Roman"/>
          <w:sz w:val="24"/>
          <w:szCs w:val="24"/>
          <w:lang w:val="sq-AL"/>
        </w:rPr>
      </w:pPr>
    </w:p>
    <w:p w14:paraId="26318D9D" w14:textId="77777777" w:rsidR="00660463" w:rsidRPr="0032250D" w:rsidRDefault="00660463" w:rsidP="00660463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  <w:bookmarkStart w:id="0" w:name="_GoBack"/>
      <w:bookmarkEnd w:id="0"/>
    </w:p>
    <w:sectPr w:rsidR="00660463" w:rsidRPr="0032250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doNotDisplayPageBoundaries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20C98"/>
    <w:rsid w:val="00012745"/>
    <w:rsid w:val="00031098"/>
    <w:rsid w:val="0006026E"/>
    <w:rsid w:val="00075D23"/>
    <w:rsid w:val="000874D0"/>
    <w:rsid w:val="0009171B"/>
    <w:rsid w:val="000956ED"/>
    <w:rsid w:val="000A39B7"/>
    <w:rsid w:val="000A77D9"/>
    <w:rsid w:val="000B0F3D"/>
    <w:rsid w:val="000C55A5"/>
    <w:rsid w:val="00121461"/>
    <w:rsid w:val="0012538B"/>
    <w:rsid w:val="00135329"/>
    <w:rsid w:val="00141B18"/>
    <w:rsid w:val="00142C2B"/>
    <w:rsid w:val="00160E68"/>
    <w:rsid w:val="00175424"/>
    <w:rsid w:val="00183018"/>
    <w:rsid w:val="00190C3D"/>
    <w:rsid w:val="001944EB"/>
    <w:rsid w:val="0019635C"/>
    <w:rsid w:val="001C0519"/>
    <w:rsid w:val="001D2ABC"/>
    <w:rsid w:val="001D2F1F"/>
    <w:rsid w:val="001D3A2F"/>
    <w:rsid w:val="00204F93"/>
    <w:rsid w:val="00213728"/>
    <w:rsid w:val="00252C2A"/>
    <w:rsid w:val="00257E0A"/>
    <w:rsid w:val="002821F2"/>
    <w:rsid w:val="002929DC"/>
    <w:rsid w:val="002A23A7"/>
    <w:rsid w:val="002B7B82"/>
    <w:rsid w:val="002C3DC5"/>
    <w:rsid w:val="002C7879"/>
    <w:rsid w:val="002D71C7"/>
    <w:rsid w:val="002E2CDE"/>
    <w:rsid w:val="0032250D"/>
    <w:rsid w:val="003346E6"/>
    <w:rsid w:val="00334BDB"/>
    <w:rsid w:val="00336C31"/>
    <w:rsid w:val="00345F96"/>
    <w:rsid w:val="0034608A"/>
    <w:rsid w:val="00346A2A"/>
    <w:rsid w:val="003673CA"/>
    <w:rsid w:val="00373E4A"/>
    <w:rsid w:val="00375DE4"/>
    <w:rsid w:val="003956A3"/>
    <w:rsid w:val="00397301"/>
    <w:rsid w:val="003A0634"/>
    <w:rsid w:val="003B4312"/>
    <w:rsid w:val="003B57C7"/>
    <w:rsid w:val="003D12F1"/>
    <w:rsid w:val="003D54AD"/>
    <w:rsid w:val="003D693A"/>
    <w:rsid w:val="00421355"/>
    <w:rsid w:val="00425784"/>
    <w:rsid w:val="004604CD"/>
    <w:rsid w:val="00462CFB"/>
    <w:rsid w:val="004948FB"/>
    <w:rsid w:val="00497200"/>
    <w:rsid w:val="004A2477"/>
    <w:rsid w:val="004C0C4E"/>
    <w:rsid w:val="004C25A2"/>
    <w:rsid w:val="004C3178"/>
    <w:rsid w:val="004D4267"/>
    <w:rsid w:val="00504AE4"/>
    <w:rsid w:val="00505829"/>
    <w:rsid w:val="00567F21"/>
    <w:rsid w:val="00571B80"/>
    <w:rsid w:val="00577A0A"/>
    <w:rsid w:val="0058238F"/>
    <w:rsid w:val="00592C00"/>
    <w:rsid w:val="00597694"/>
    <w:rsid w:val="005B0B35"/>
    <w:rsid w:val="005B5967"/>
    <w:rsid w:val="005B7AE1"/>
    <w:rsid w:val="005C301C"/>
    <w:rsid w:val="005D68BA"/>
    <w:rsid w:val="005F5040"/>
    <w:rsid w:val="006032E2"/>
    <w:rsid w:val="006425E0"/>
    <w:rsid w:val="00660463"/>
    <w:rsid w:val="00681454"/>
    <w:rsid w:val="006945EE"/>
    <w:rsid w:val="006A512D"/>
    <w:rsid w:val="006E6768"/>
    <w:rsid w:val="00710CF1"/>
    <w:rsid w:val="0072369E"/>
    <w:rsid w:val="007A0E53"/>
    <w:rsid w:val="007A6FEA"/>
    <w:rsid w:val="007C2D06"/>
    <w:rsid w:val="007D20DA"/>
    <w:rsid w:val="007D4E26"/>
    <w:rsid w:val="007F1F00"/>
    <w:rsid w:val="007F20FF"/>
    <w:rsid w:val="00804031"/>
    <w:rsid w:val="00867646"/>
    <w:rsid w:val="00886A96"/>
    <w:rsid w:val="008A2062"/>
    <w:rsid w:val="008C2627"/>
    <w:rsid w:val="008D0DF7"/>
    <w:rsid w:val="008E44CB"/>
    <w:rsid w:val="00943A32"/>
    <w:rsid w:val="009547F5"/>
    <w:rsid w:val="00983036"/>
    <w:rsid w:val="009A5621"/>
    <w:rsid w:val="009B2B45"/>
    <w:rsid w:val="009E40DB"/>
    <w:rsid w:val="009E4E0D"/>
    <w:rsid w:val="00A0127D"/>
    <w:rsid w:val="00A0283C"/>
    <w:rsid w:val="00A20C98"/>
    <w:rsid w:val="00A24CF9"/>
    <w:rsid w:val="00A25B9A"/>
    <w:rsid w:val="00A32E87"/>
    <w:rsid w:val="00A4586F"/>
    <w:rsid w:val="00A46623"/>
    <w:rsid w:val="00A52EE5"/>
    <w:rsid w:val="00A6527C"/>
    <w:rsid w:val="00A925C9"/>
    <w:rsid w:val="00AA3CC7"/>
    <w:rsid w:val="00AA47BF"/>
    <w:rsid w:val="00AA6249"/>
    <w:rsid w:val="00AC7C81"/>
    <w:rsid w:val="00AD2604"/>
    <w:rsid w:val="00AD3E46"/>
    <w:rsid w:val="00AD7C20"/>
    <w:rsid w:val="00AE0C92"/>
    <w:rsid w:val="00B034C3"/>
    <w:rsid w:val="00B33946"/>
    <w:rsid w:val="00B44A1E"/>
    <w:rsid w:val="00B63506"/>
    <w:rsid w:val="00B76F3D"/>
    <w:rsid w:val="00B848A9"/>
    <w:rsid w:val="00B86D15"/>
    <w:rsid w:val="00BA244C"/>
    <w:rsid w:val="00BA2E85"/>
    <w:rsid w:val="00BB55ED"/>
    <w:rsid w:val="00BD0463"/>
    <w:rsid w:val="00BD0BEA"/>
    <w:rsid w:val="00BD36DF"/>
    <w:rsid w:val="00BE3604"/>
    <w:rsid w:val="00BF0268"/>
    <w:rsid w:val="00C042A6"/>
    <w:rsid w:val="00C07057"/>
    <w:rsid w:val="00C20549"/>
    <w:rsid w:val="00C30D0F"/>
    <w:rsid w:val="00C45955"/>
    <w:rsid w:val="00C5501C"/>
    <w:rsid w:val="00C634C1"/>
    <w:rsid w:val="00C71BED"/>
    <w:rsid w:val="00CA67DB"/>
    <w:rsid w:val="00CA70A2"/>
    <w:rsid w:val="00CC12D4"/>
    <w:rsid w:val="00CD3537"/>
    <w:rsid w:val="00CE0194"/>
    <w:rsid w:val="00CE2A8A"/>
    <w:rsid w:val="00CE5249"/>
    <w:rsid w:val="00CF6387"/>
    <w:rsid w:val="00D12A76"/>
    <w:rsid w:val="00D20D88"/>
    <w:rsid w:val="00D63ABD"/>
    <w:rsid w:val="00D67248"/>
    <w:rsid w:val="00D70F22"/>
    <w:rsid w:val="00D73637"/>
    <w:rsid w:val="00D8097B"/>
    <w:rsid w:val="00DA4EAA"/>
    <w:rsid w:val="00DB1844"/>
    <w:rsid w:val="00DE03AC"/>
    <w:rsid w:val="00E04762"/>
    <w:rsid w:val="00E05E21"/>
    <w:rsid w:val="00E24542"/>
    <w:rsid w:val="00E4133D"/>
    <w:rsid w:val="00E56153"/>
    <w:rsid w:val="00E61BC2"/>
    <w:rsid w:val="00E702BD"/>
    <w:rsid w:val="00E71C53"/>
    <w:rsid w:val="00E944F8"/>
    <w:rsid w:val="00EC5ECD"/>
    <w:rsid w:val="00ED307F"/>
    <w:rsid w:val="00ED57FF"/>
    <w:rsid w:val="00EE4477"/>
    <w:rsid w:val="00EF1574"/>
    <w:rsid w:val="00EF5D20"/>
    <w:rsid w:val="00F51CB4"/>
    <w:rsid w:val="00F67838"/>
    <w:rsid w:val="00FB2D9C"/>
    <w:rsid w:val="00FC3948"/>
    <w:rsid w:val="00FC5391"/>
    <w:rsid w:val="00FD7CC4"/>
    <w:rsid w:val="00FE32FE"/>
    <w:rsid w:val="00FE408A"/>
    <w:rsid w:val="00FE5DBE"/>
    <w:rsid w:val="00FE5DFC"/>
    <w:rsid w:val="00FF12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3E60433"/>
  <w15:docId w15:val="{28182278-6D8E-44A2-AE09-9A66DC06E5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="MS Mincho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47471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ntTable" Target="fontTable.xml"/><Relationship Id="rId5" Type="http://schemas.openxmlformats.org/officeDocument/2006/relationships/customXml" Target="../customXml/item5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56</Nr_x002e__x0020_akti>
    <Data_x0020_e_x0020_Krijimit xmlns="0e656187-b300-4fb0-8bf4-3a50f872073c">2023-04-12T11:15:53Z</Data_x0020_e_x0020_Krijimit>
    <URL xmlns="0e656187-b300-4fb0-8bf4-3a50f872073c" xsi:nil="true"/>
    <Institucion_x0020_Pergjegjes xmlns="0e656187-b300-4fb0-8bf4-3a50f872073c">http://qbz.gov.al/resource/authority/legal-institution/55|presidenti-i-republikes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2023-04-11T22:00:00Z</Date_x0020_protokolli>
    <Titulli xmlns="0e656187-b300-4fb0-8bf4-3a50f872073c">Për shpalljen e ligjit nr. 24/2023</Titulli>
    <Modifikuesi xmlns="0e656187-b300-4fb0-8bf4-3a50f872073c">Suada.Daci</Modifikuesi>
    <Nr_x002e__x0020_prot_x0020_QBZ xmlns="0e656187-b300-4fb0-8bf4-3a50f872073c">559/1</Nr_x002e__x0020_prot_x0020_QBZ>
    <Data_x0020_e_x0020_Modifikimit xmlns="0e656187-b300-4fb0-8bf4-3a50f872073c">2023-04-12T11:31:29Z</Data_x0020_e_x0020_Modifikimit>
    <Dekretuar xmlns="0e656187-b300-4fb0-8bf4-3a50f872073c">false</Dekretuar>
    <Data xmlns="0e656187-b300-4fb0-8bf4-3a50f872073c">2023-04-10T22:00:00Z</Data>
    <Nr_x002e__x0020_protokolli_x0020_i_x0020_aktit xmlns="0e656187-b300-4fb0-8bf4-3a50f872073c">1537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A8AC246F6D104A9FBEE4710F19A68711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A8AC246F6D104A9FBEE4710F19A68711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89332E4-7BC6-4C6A-839E-AF7E7F17B986}">
  <ds:schemaRefs>
    <ds:schemaRef ds:uri="http://purl.org/dc/terms/"/>
    <ds:schemaRef ds:uri="http://purl.org/dc/elements/1.1/"/>
    <ds:schemaRef ds:uri="http://schemas.microsoft.com/office/2006/documentManagement/types"/>
    <ds:schemaRef ds:uri="http://schemas.microsoft.com/office/2006/metadata/properties"/>
    <ds:schemaRef ds:uri="0e656187-b300-4fb0-8bf4-3a50f872073c"/>
    <ds:schemaRef ds:uri="http://schemas.openxmlformats.org/package/2006/metadata/core-properties"/>
    <ds:schemaRef ds:uri="http://www.w3.org/XML/1998/namespace"/>
    <ds:schemaRef ds:uri="http://purl.org/dc/dcmitype/"/>
  </ds:schemaRefs>
</ds:datastoreItem>
</file>

<file path=customXml/itemProps2.xml><?xml version="1.0" encoding="utf-8"?>
<ds:datastoreItem xmlns:ds="http://schemas.openxmlformats.org/officeDocument/2006/customXml" ds:itemID="{84EF0DCD-29C3-4B2B-9106-00F6875974DB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461F21B5-2CEC-4602-A279-F8D706C8119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7C6ACDD5-0907-49D7-8D5F-2ACC1B911498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16E8DBD4-2B57-4B54-A40A-98C39C22C77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9B8A5F5B-CEDD-44E0-8337-2A9037DA2F6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shpalljen e ligjit nr. 24/2023</vt:lpstr>
    </vt:vector>
  </TitlesOfParts>
  <Company/>
  <LinksUpToDate>false</LinksUpToDate>
  <CharactersWithSpaces>280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shpalljen e ligjit nr. 24/2023</dc:title>
  <dc:creator>Entela Suli</dc:creator>
  <cp:lastModifiedBy>Jorina Kryeziu</cp:lastModifiedBy>
  <cp:revision>4</cp:revision>
  <dcterms:created xsi:type="dcterms:W3CDTF">2023-04-12T11:03:00Z</dcterms:created>
  <dcterms:modified xsi:type="dcterms:W3CDTF">2023-04-12T12:20:00Z</dcterms:modified>
</cp:coreProperties>
</file>