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1F3FAE" w14:textId="77777777" w:rsidR="00FD608E" w:rsidRPr="00136A69" w:rsidRDefault="00FD608E" w:rsidP="00FD608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36A69">
        <w:rPr>
          <w:rFonts w:ascii="Garamond" w:hAnsi="Garamond"/>
          <w:b/>
          <w:sz w:val="24"/>
          <w:szCs w:val="24"/>
          <w:lang w:val="sq-AL"/>
        </w:rPr>
        <w:t>DEKRET</w:t>
      </w:r>
    </w:p>
    <w:p w14:paraId="7E1F3FAF" w14:textId="77777777" w:rsidR="00FD608E" w:rsidRPr="00136A69" w:rsidRDefault="00FD608E" w:rsidP="00FD608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36A69">
        <w:rPr>
          <w:rFonts w:ascii="Garamond" w:hAnsi="Garamond"/>
          <w:b/>
          <w:sz w:val="24"/>
          <w:szCs w:val="24"/>
          <w:lang w:val="sq-AL"/>
        </w:rPr>
        <w:t>Nr. 79, datë 8.6.2023</w:t>
      </w:r>
    </w:p>
    <w:p w14:paraId="7E1F3FB0" w14:textId="77777777" w:rsidR="00FD608E" w:rsidRPr="00136A69" w:rsidRDefault="00FD608E" w:rsidP="00FD608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E1F3FB1" w14:textId="77777777" w:rsidR="00FD608E" w:rsidRPr="00136A69" w:rsidRDefault="00FD608E" w:rsidP="00FD608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36A69">
        <w:rPr>
          <w:rFonts w:ascii="Garamond" w:hAnsi="Garamond"/>
          <w:b/>
          <w:sz w:val="24"/>
          <w:szCs w:val="24"/>
          <w:lang w:val="sq-AL"/>
        </w:rPr>
        <w:t>PËR SHPALLJE LIGJI</w:t>
      </w:r>
    </w:p>
    <w:p w14:paraId="7E1F3FB2" w14:textId="77777777" w:rsidR="00FD608E" w:rsidRPr="00136A69" w:rsidRDefault="00FD608E" w:rsidP="00FD608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7E1F3FB3" w14:textId="77777777" w:rsidR="00FD608E" w:rsidRPr="00136A69" w:rsidRDefault="00FD608E" w:rsidP="00FD608E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136A69">
        <w:rPr>
          <w:rFonts w:ascii="Garamond" w:hAnsi="Garamond"/>
          <w:sz w:val="24"/>
          <w:szCs w:val="24"/>
          <w:lang w:val="sq-AL"/>
        </w:rPr>
        <w:t>Në mbështetje të nenit 84, pika 1 dhe nenit 93 të Kushtetutës,</w:t>
      </w:r>
    </w:p>
    <w:p w14:paraId="7E1F3FB4" w14:textId="77777777" w:rsidR="00FD608E" w:rsidRPr="00136A69" w:rsidRDefault="00FD608E" w:rsidP="00FD608E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E1F3FB5" w14:textId="77777777" w:rsidR="00FD608E" w:rsidRPr="00136A69" w:rsidRDefault="00FD608E" w:rsidP="00FD608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136A69">
        <w:rPr>
          <w:rFonts w:ascii="Garamond" w:hAnsi="Garamond"/>
          <w:sz w:val="24"/>
          <w:szCs w:val="24"/>
          <w:lang w:val="sq-AL"/>
        </w:rPr>
        <w:t>DEKRETOJ:</w:t>
      </w:r>
    </w:p>
    <w:p w14:paraId="7E1F3FB6" w14:textId="77777777" w:rsidR="00FD608E" w:rsidRPr="00136A69" w:rsidRDefault="00FD608E" w:rsidP="00FD608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7E1F3FB7" w14:textId="2A0DFF63" w:rsidR="00FD608E" w:rsidRPr="00136A69" w:rsidRDefault="00FD608E" w:rsidP="00136A6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36A69">
        <w:rPr>
          <w:rFonts w:ascii="Garamond" w:hAnsi="Garamond"/>
          <w:sz w:val="24"/>
          <w:szCs w:val="24"/>
          <w:lang w:val="sq-AL"/>
        </w:rPr>
        <w:t>Shpalljen e ligjit nr. 31/2023, “Për ratifikimin e marrëveshjes së huas ndërmjet Republikës së Shqipërisë (huamarrësi), përfaqësuar nga Ministria e Financave dhe Ekonomisë, dhe KfW-së, Frankfurt Am Main (KfW), e Fondit Shqiptar të Zhvillimit (FSHZH), (</w:t>
      </w:r>
      <w:r w:rsidR="00642874" w:rsidRPr="00136A69">
        <w:rPr>
          <w:rFonts w:ascii="Garamond" w:hAnsi="Garamond"/>
          <w:sz w:val="24"/>
          <w:szCs w:val="24"/>
          <w:lang w:val="sq-AL"/>
        </w:rPr>
        <w:t xml:space="preserve">Agjencia </w:t>
      </w:r>
      <w:r w:rsidR="00696317" w:rsidRPr="00136A69">
        <w:rPr>
          <w:rFonts w:ascii="Garamond" w:hAnsi="Garamond"/>
          <w:sz w:val="24"/>
          <w:szCs w:val="24"/>
          <w:lang w:val="sq-AL"/>
        </w:rPr>
        <w:t xml:space="preserve">e </w:t>
      </w:r>
      <w:r w:rsidR="00642874" w:rsidRPr="00136A69">
        <w:rPr>
          <w:rFonts w:ascii="Garamond" w:hAnsi="Garamond"/>
          <w:sz w:val="24"/>
          <w:szCs w:val="24"/>
          <w:lang w:val="sq-AL"/>
        </w:rPr>
        <w:t xml:space="preserve">Zbatimit </w:t>
      </w:r>
      <w:r w:rsidR="00696317" w:rsidRPr="00136A69">
        <w:rPr>
          <w:rFonts w:ascii="Garamond" w:hAnsi="Garamond"/>
          <w:sz w:val="24"/>
          <w:szCs w:val="24"/>
          <w:lang w:val="sq-AL"/>
        </w:rPr>
        <w:t xml:space="preserve">të </w:t>
      </w:r>
      <w:r w:rsidR="00642874" w:rsidRPr="00136A69">
        <w:rPr>
          <w:rFonts w:ascii="Garamond" w:hAnsi="Garamond"/>
          <w:sz w:val="24"/>
          <w:szCs w:val="24"/>
          <w:lang w:val="sq-AL"/>
        </w:rPr>
        <w:t>Proje</w:t>
      </w:r>
      <w:bookmarkStart w:id="0" w:name="_GoBack"/>
      <w:bookmarkEnd w:id="0"/>
      <w:r w:rsidR="00642874" w:rsidRPr="00136A69">
        <w:rPr>
          <w:rFonts w:ascii="Garamond" w:hAnsi="Garamond"/>
          <w:sz w:val="24"/>
          <w:szCs w:val="24"/>
          <w:lang w:val="sq-AL"/>
        </w:rPr>
        <w:t>ktit</w:t>
      </w:r>
      <w:r w:rsidRPr="00136A69">
        <w:rPr>
          <w:rFonts w:ascii="Garamond" w:hAnsi="Garamond"/>
          <w:sz w:val="24"/>
          <w:szCs w:val="24"/>
          <w:lang w:val="sq-AL"/>
        </w:rPr>
        <w:t xml:space="preserve">) për projektin </w:t>
      </w:r>
      <w:r w:rsidR="00136A69">
        <w:rPr>
          <w:rFonts w:ascii="Garamond" w:hAnsi="Garamond"/>
          <w:sz w:val="24"/>
          <w:szCs w:val="24"/>
          <w:lang w:val="sq-AL"/>
        </w:rPr>
        <w:t>‘</w:t>
      </w:r>
      <w:r w:rsidRPr="00136A69">
        <w:rPr>
          <w:rFonts w:ascii="Garamond" w:hAnsi="Garamond"/>
          <w:sz w:val="24"/>
          <w:szCs w:val="24"/>
          <w:lang w:val="sq-AL"/>
        </w:rPr>
        <w:t>Zhvillimi i integruar rajonal</w:t>
      </w:r>
      <w:r w:rsidR="00136A69">
        <w:rPr>
          <w:rFonts w:ascii="Garamond" w:hAnsi="Garamond"/>
          <w:sz w:val="24"/>
          <w:szCs w:val="24"/>
          <w:lang w:val="sq-AL"/>
        </w:rPr>
        <w:t>’</w:t>
      </w:r>
      <w:r w:rsidRPr="00136A69">
        <w:rPr>
          <w:rFonts w:ascii="Garamond" w:hAnsi="Garamond"/>
          <w:sz w:val="24"/>
          <w:szCs w:val="24"/>
          <w:lang w:val="sq-AL"/>
        </w:rPr>
        <w:t>”.</w:t>
      </w:r>
    </w:p>
    <w:p w14:paraId="7E1F3FB8" w14:textId="77777777" w:rsidR="00FD608E" w:rsidRPr="00136A69" w:rsidRDefault="00FD608E" w:rsidP="00136A6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E1F3FB9" w14:textId="76E70764" w:rsidR="00266775" w:rsidRPr="00136A69" w:rsidRDefault="00266775" w:rsidP="0026677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136A69">
        <w:rPr>
          <w:rFonts w:ascii="Garamond" w:hAnsi="Garamond"/>
          <w:sz w:val="24"/>
          <w:szCs w:val="24"/>
          <w:lang w:val="sq-AL"/>
        </w:rPr>
        <w:t> </w:t>
      </w:r>
      <w:r w:rsidR="00136A69">
        <w:rPr>
          <w:rFonts w:ascii="Garamond" w:hAnsi="Garamond"/>
          <w:sz w:val="24"/>
          <w:szCs w:val="24"/>
          <w:lang w:val="sq-AL"/>
        </w:rPr>
        <w:t>PRESIDENT</w:t>
      </w:r>
      <w:r w:rsidRPr="00136A69">
        <w:rPr>
          <w:rFonts w:ascii="Garamond" w:hAnsi="Garamond"/>
          <w:sz w:val="24"/>
          <w:szCs w:val="24"/>
          <w:lang w:val="sq-AL"/>
        </w:rPr>
        <w:t xml:space="preserve"> I REPUBLIKËS SË SHQIPËRISË</w:t>
      </w:r>
    </w:p>
    <w:p w14:paraId="7E1F3FBA" w14:textId="77777777" w:rsidR="00266775" w:rsidRPr="00136A69" w:rsidRDefault="00266775" w:rsidP="0026677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136A69">
        <w:rPr>
          <w:rFonts w:ascii="Garamond" w:hAnsi="Garamond"/>
          <w:b/>
          <w:bCs/>
          <w:sz w:val="24"/>
          <w:szCs w:val="24"/>
          <w:lang w:val="sq-AL"/>
        </w:rPr>
        <w:t>Bajram Begaj</w:t>
      </w:r>
    </w:p>
    <w:p w14:paraId="7E1F3FBB" w14:textId="77777777" w:rsidR="00266775" w:rsidRPr="00136A69" w:rsidRDefault="00266775" w:rsidP="0026677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7E1F3FBC" w14:textId="77777777" w:rsidR="00266775" w:rsidRPr="00136A69" w:rsidRDefault="00266775" w:rsidP="0026677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7E1F3FBD" w14:textId="77777777" w:rsidR="00EC7C0A" w:rsidRPr="00136A69" w:rsidRDefault="00EC7C0A" w:rsidP="0026677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sectPr w:rsidR="00EC7C0A" w:rsidRPr="00136A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608E"/>
    <w:rsid w:val="00136A69"/>
    <w:rsid w:val="002246CA"/>
    <w:rsid w:val="00266775"/>
    <w:rsid w:val="003B5FF4"/>
    <w:rsid w:val="003C7C2C"/>
    <w:rsid w:val="00642874"/>
    <w:rsid w:val="00696317"/>
    <w:rsid w:val="008A07B1"/>
    <w:rsid w:val="00B6486A"/>
    <w:rsid w:val="00BC01B9"/>
    <w:rsid w:val="00CF4CDF"/>
    <w:rsid w:val="00EC7C0A"/>
    <w:rsid w:val="00FD6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1F3FAE"/>
  <w15:docId w15:val="{20E6F585-AEA3-4525-B80C-156A5461AE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79</Nr_x002e__x0020_akti>
    <Data_x0020_e_x0020_Krijimit xmlns="0e656187-b300-4fb0-8bf4-3a50f872073c">2023-06-09T09:01:08Z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2023-06-08T22:00:00Z</Date_x0020_protokolli>
    <Titulli xmlns="0e656187-b300-4fb0-8bf4-3a50f872073c">Për shpalljen e ligjit nr. 31/2023</Titulli>
    <Modifikuesi xmlns="0e656187-b300-4fb0-8bf4-3a50f872073c">Fjora.Cahani</Modifikuesi>
    <Nr_x002e__x0020_prot_x0020_QBZ xmlns="0e656187-b300-4fb0-8bf4-3a50f872073c">845/1</Nr_x002e__x0020_prot_x0020_QBZ>
    <Data_x0020_e_x0020_Modifikimit xmlns="0e656187-b300-4fb0-8bf4-3a50f872073c">2023-06-09T09:20:15Z</Data_x0020_e_x0020_Modifikimit>
    <Dekretuar xmlns="0e656187-b300-4fb0-8bf4-3a50f872073c">false</Dekretuar>
    <Data xmlns="0e656187-b300-4fb0-8bf4-3a50f872073c">2023-06-07T22:00:00Z</Data>
    <Nr_x002e__x0020_protokolli_x0020_i_x0020_aktit xmlns="0e656187-b300-4fb0-8bf4-3a50f872073c">2477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A50CE28666944788851A0870072194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A50CE28666944788851A0870072194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BFABD8C-7079-4CE8-9CAA-CBCD3E5589E1}">
  <ds:schemaRefs>
    <ds:schemaRef ds:uri="http://purl.org/dc/terms/"/>
    <ds:schemaRef ds:uri="http://purl.org/dc/elements/1.1/"/>
    <ds:schemaRef ds:uri="http://purl.org/dc/dcmitype/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0714F8E2-FC60-4A36-AACF-896D0C1A740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006C452-300C-422E-8A8E-4DF0200F6A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0CDB986-5AE6-4806-88F4-E2EEC0A458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FF1DE709-8AAD-437C-8186-61449102ED4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76</Words>
  <Characters>438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e ligjit nr. 31/2023</vt:lpstr>
    </vt:vector>
  </TitlesOfParts>
  <Company/>
  <LinksUpToDate>false</LinksUpToDate>
  <CharactersWithSpaces>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e ligjit nr. 31/2023</dc:title>
  <dc:creator>Suada Daci</dc:creator>
  <cp:lastModifiedBy>Amarilda Muja</cp:lastModifiedBy>
  <cp:revision>6</cp:revision>
  <dcterms:created xsi:type="dcterms:W3CDTF">2023-06-09T09:15:00Z</dcterms:created>
  <dcterms:modified xsi:type="dcterms:W3CDTF">2023-06-12T07:29:00Z</dcterms:modified>
</cp:coreProperties>
</file>