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5159E" w14:textId="77777777" w:rsidR="007A5331" w:rsidRPr="00BC4F2B" w:rsidRDefault="007A5331" w:rsidP="007A53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4F2B">
        <w:rPr>
          <w:rFonts w:ascii="Garamond" w:hAnsi="Garamond"/>
          <w:b/>
          <w:sz w:val="24"/>
          <w:szCs w:val="24"/>
          <w:lang w:val="sq-AL"/>
        </w:rPr>
        <w:t>DEKRET</w:t>
      </w:r>
    </w:p>
    <w:p w14:paraId="668CF502" w14:textId="49FB09E4" w:rsidR="00B60377" w:rsidRPr="00BC4F2B" w:rsidRDefault="007A5331" w:rsidP="007A53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4F2B">
        <w:rPr>
          <w:rFonts w:ascii="Garamond" w:hAnsi="Garamond"/>
          <w:b/>
          <w:sz w:val="24"/>
          <w:szCs w:val="24"/>
          <w:lang w:val="sq-AL"/>
        </w:rPr>
        <w:t>Nr</w:t>
      </w:r>
      <w:r w:rsidR="00FE78B3" w:rsidRPr="00BC4F2B">
        <w:rPr>
          <w:rFonts w:ascii="Garamond" w:hAnsi="Garamond"/>
          <w:b/>
          <w:sz w:val="24"/>
          <w:szCs w:val="24"/>
          <w:lang w:val="sq-AL"/>
        </w:rPr>
        <w:t>. 88, datë 26</w:t>
      </w:r>
      <w:r w:rsidR="0082210B" w:rsidRPr="00BC4F2B">
        <w:rPr>
          <w:rFonts w:ascii="Garamond" w:hAnsi="Garamond"/>
          <w:b/>
          <w:sz w:val="24"/>
          <w:szCs w:val="24"/>
          <w:lang w:val="sq-AL"/>
        </w:rPr>
        <w:t>.6.2023</w:t>
      </w:r>
    </w:p>
    <w:p w14:paraId="668CF503" w14:textId="3EB75236" w:rsidR="007A5331" w:rsidRPr="00BC4F2B" w:rsidRDefault="007A5331" w:rsidP="007A53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9D9A80D" w14:textId="77777777" w:rsidR="007A5331" w:rsidRPr="00BC4F2B" w:rsidRDefault="007A5331" w:rsidP="007A533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C4F2B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4E10CAAC" w14:textId="77777777" w:rsidR="007A5331" w:rsidRPr="00BC4F2B" w:rsidRDefault="007A5331" w:rsidP="007A53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53BFB0D" w14:textId="6E58843B" w:rsidR="007A5331" w:rsidRPr="00BC4F2B" w:rsidRDefault="007A5331" w:rsidP="007A53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C4F2B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BC4F2B">
        <w:rPr>
          <w:rFonts w:ascii="Garamond" w:hAnsi="Garamond"/>
          <w:sz w:val="24"/>
          <w:szCs w:val="24"/>
          <w:lang w:val="sq-AL"/>
        </w:rPr>
        <w:t>,</w:t>
      </w:r>
      <w:r w:rsidRPr="00BC4F2B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191B285F" w14:textId="77777777" w:rsidR="007A5331" w:rsidRPr="00BC4F2B" w:rsidRDefault="007A5331" w:rsidP="007A53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E887B9" w14:textId="77777777" w:rsidR="007A5331" w:rsidRPr="00BC4F2B" w:rsidRDefault="007A5331" w:rsidP="007A533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C4F2B">
        <w:rPr>
          <w:rFonts w:ascii="Garamond" w:hAnsi="Garamond"/>
          <w:sz w:val="24"/>
          <w:szCs w:val="24"/>
          <w:lang w:val="sq-AL"/>
        </w:rPr>
        <w:t>DEKRETOJ:</w:t>
      </w:r>
    </w:p>
    <w:p w14:paraId="10AB9B6D" w14:textId="77777777" w:rsidR="007A5331" w:rsidRPr="00BC4F2B" w:rsidRDefault="007A5331" w:rsidP="007A53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76688F" w14:textId="10CB9D26" w:rsidR="007A5331" w:rsidRPr="00BC4F2B" w:rsidRDefault="007A5331" w:rsidP="007A53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C4F2B">
        <w:rPr>
          <w:rFonts w:ascii="Garamond" w:hAnsi="Garamond"/>
          <w:sz w:val="24"/>
          <w:szCs w:val="24"/>
          <w:lang w:val="sq-AL"/>
        </w:rPr>
        <w:t>Shpalljen e ligjit nr. 39/2023, “Për disa shtesa dhe ndryshime në ligjin nr.</w:t>
      </w:r>
      <w:r w:rsidR="00BC4F2B">
        <w:rPr>
          <w:rFonts w:ascii="Garamond" w:hAnsi="Garamond"/>
          <w:sz w:val="24"/>
          <w:szCs w:val="24"/>
          <w:lang w:val="sq-AL"/>
        </w:rPr>
        <w:t xml:space="preserve"> </w:t>
      </w:r>
      <w:r w:rsidRPr="00BC4F2B">
        <w:rPr>
          <w:rFonts w:ascii="Garamond" w:hAnsi="Garamond"/>
          <w:sz w:val="24"/>
          <w:szCs w:val="24"/>
          <w:lang w:val="sq-AL"/>
        </w:rPr>
        <w:t xml:space="preserve">80/2020, </w:t>
      </w:r>
      <w:r w:rsidR="00BC4F2B">
        <w:rPr>
          <w:rFonts w:ascii="Garamond" w:hAnsi="Garamond"/>
          <w:sz w:val="24"/>
          <w:szCs w:val="24"/>
          <w:lang w:val="sq-AL"/>
        </w:rPr>
        <w:t>‘</w:t>
      </w:r>
      <w:r w:rsidRPr="00BC4F2B">
        <w:rPr>
          <w:rFonts w:ascii="Garamond" w:hAnsi="Garamond"/>
          <w:sz w:val="24"/>
          <w:szCs w:val="24"/>
          <w:lang w:val="sq-AL"/>
        </w:rPr>
        <w:t>Për Policinë e Burgjeve</w:t>
      </w:r>
      <w:r w:rsidR="00BC4F2B">
        <w:rPr>
          <w:rFonts w:ascii="Garamond" w:hAnsi="Garamond"/>
          <w:sz w:val="24"/>
          <w:szCs w:val="24"/>
          <w:lang w:val="sq-AL"/>
        </w:rPr>
        <w:t>’</w:t>
      </w:r>
      <w:r w:rsidRPr="00BC4F2B">
        <w:rPr>
          <w:rFonts w:ascii="Garamond" w:hAnsi="Garamond"/>
          <w:sz w:val="24"/>
          <w:szCs w:val="24"/>
          <w:lang w:val="sq-AL"/>
        </w:rPr>
        <w:t>”.</w:t>
      </w:r>
      <w:bookmarkStart w:id="0" w:name="_GoBack"/>
      <w:bookmarkEnd w:id="0"/>
    </w:p>
    <w:p w14:paraId="33960620" w14:textId="77777777" w:rsidR="007A5331" w:rsidRPr="00BC4F2B" w:rsidRDefault="007A5331" w:rsidP="007A533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C4F2B">
        <w:rPr>
          <w:rFonts w:ascii="Garamond" w:hAnsi="Garamond"/>
          <w:sz w:val="24"/>
          <w:szCs w:val="24"/>
          <w:lang w:val="sq-AL"/>
        </w:rPr>
        <w:t xml:space="preserve"> </w:t>
      </w:r>
    </w:p>
    <w:p w14:paraId="1D75BABD" w14:textId="1EF51893" w:rsidR="007A5331" w:rsidRPr="00BC4F2B" w:rsidRDefault="007A5331" w:rsidP="007A53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C4F2B">
        <w:rPr>
          <w:rFonts w:ascii="Garamond" w:hAnsi="Garamond"/>
          <w:sz w:val="24"/>
          <w:szCs w:val="24"/>
          <w:lang w:val="sq-AL"/>
        </w:rPr>
        <w:t>PRESIDENT</w:t>
      </w:r>
      <w:r w:rsidR="00BC4F2B" w:rsidRPr="00BC4F2B">
        <w:rPr>
          <w:rFonts w:ascii="Garamond" w:hAnsi="Garamond"/>
          <w:sz w:val="24"/>
          <w:szCs w:val="24"/>
          <w:lang w:val="sq-AL"/>
        </w:rPr>
        <w:t xml:space="preserve"> </w:t>
      </w:r>
      <w:r w:rsidRPr="00BC4F2B">
        <w:rPr>
          <w:rFonts w:ascii="Garamond" w:hAnsi="Garamond"/>
          <w:sz w:val="24"/>
          <w:szCs w:val="24"/>
          <w:lang w:val="sq-AL"/>
        </w:rPr>
        <w:t>I</w:t>
      </w:r>
      <w:r w:rsidR="00BC4F2B" w:rsidRPr="00BC4F2B">
        <w:rPr>
          <w:rFonts w:ascii="Garamond" w:hAnsi="Garamond"/>
          <w:sz w:val="24"/>
          <w:szCs w:val="24"/>
          <w:lang w:val="sq-AL"/>
        </w:rPr>
        <w:t xml:space="preserve"> REPUBLIKËS SË SHQIPËRISË</w:t>
      </w:r>
    </w:p>
    <w:p w14:paraId="4889B894" w14:textId="77777777" w:rsidR="00B56218" w:rsidRPr="00BC4F2B" w:rsidRDefault="007A5331" w:rsidP="007A533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BC4F2B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BC4F2B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B56218" w:rsidRPr="00BC4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5331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48CB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C4F2B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CF502"/>
  <w15:docId w15:val="{32C354E9-2F0E-4B9F-A57E-6F2A3B72E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2023-06-26T14:03:16Z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2023-06-25T22:00:00Z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942/1</Nr_x002e__x0020_prot_x0020_QBZ>
    <Data_x0020_e_x0020_Modifikimit xmlns="0e656187-b300-4fb0-8bf4-3a50f872073c">2023-06-27T08:05:02Z</Data_x0020_e_x0020_Modifikimit>
    <Dekretuar xmlns="0e656187-b300-4fb0-8bf4-3a50f872073c">false</Dekretuar>
    <Data xmlns="0e656187-b300-4fb0-8bf4-3a50f872073c">2023-06-25T22:00:00Z</Data>
    <Nr_x002e__x0020_protokolli_x0020_i_x0020_aktit xmlns="0e656187-b300-4fb0-8bf4-3a50f872073c">2576/2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D4EC5FBBE44E21B5B6D7E276C942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BCC597-32D0-4B17-862F-B5F6C324602A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D85A1BD-E604-4AD2-A75F-0E4DC397B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9DC8E3-EBDF-4A9A-A28E-14D29C5A1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2023-06-26T13:56:00Z</dcterms:created>
  <dcterms:modified xsi:type="dcterms:W3CDTF">2023-06-27T08:46:00Z</dcterms:modified>
</cp:coreProperties>
</file>