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80F358" w14:textId="77777777" w:rsidR="00CA5707" w:rsidRPr="00C72510" w:rsidRDefault="00CA5707" w:rsidP="00CA57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2510">
        <w:rPr>
          <w:rFonts w:ascii="Garamond" w:hAnsi="Garamond"/>
          <w:b/>
          <w:sz w:val="24"/>
          <w:szCs w:val="24"/>
          <w:lang w:val="sq-AL"/>
        </w:rPr>
        <w:t>DEKRET</w:t>
      </w:r>
    </w:p>
    <w:p w14:paraId="33CA9637" w14:textId="304D39B5" w:rsidR="00B60377" w:rsidRPr="00C72510" w:rsidRDefault="00CA5707" w:rsidP="00CA57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2510">
        <w:rPr>
          <w:rFonts w:ascii="Garamond" w:hAnsi="Garamond"/>
          <w:b/>
          <w:sz w:val="24"/>
          <w:szCs w:val="24"/>
          <w:lang w:val="sq-AL"/>
        </w:rPr>
        <w:t>Nr</w:t>
      </w:r>
      <w:r w:rsidR="00AA2654" w:rsidRPr="00C72510">
        <w:rPr>
          <w:rFonts w:ascii="Garamond" w:hAnsi="Garamond"/>
          <w:b/>
          <w:sz w:val="24"/>
          <w:szCs w:val="24"/>
          <w:lang w:val="sq-AL"/>
        </w:rPr>
        <w:t>.</w:t>
      </w:r>
      <w:r w:rsidR="00C7251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85D27" w:rsidRPr="00C72510">
        <w:rPr>
          <w:rFonts w:ascii="Garamond" w:hAnsi="Garamond"/>
          <w:b/>
          <w:sz w:val="24"/>
          <w:szCs w:val="24"/>
          <w:lang w:val="sq-AL"/>
        </w:rPr>
        <w:t>97</w:t>
      </w:r>
      <w:r w:rsidR="00AA2654" w:rsidRPr="00C7251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8350B" w:rsidRPr="00C72510">
        <w:rPr>
          <w:rFonts w:ascii="Garamond" w:hAnsi="Garamond"/>
          <w:b/>
          <w:sz w:val="24"/>
          <w:szCs w:val="24"/>
          <w:lang w:val="sq-AL"/>
        </w:rPr>
        <w:t>3.7</w:t>
      </w:r>
      <w:r w:rsidR="0082210B" w:rsidRPr="00C72510">
        <w:rPr>
          <w:rFonts w:ascii="Garamond" w:hAnsi="Garamond"/>
          <w:b/>
          <w:sz w:val="24"/>
          <w:szCs w:val="24"/>
          <w:lang w:val="sq-AL"/>
        </w:rPr>
        <w:t>.2023</w:t>
      </w:r>
    </w:p>
    <w:p w14:paraId="282120ED" w14:textId="77777777" w:rsidR="00CA5707" w:rsidRPr="00C72510" w:rsidRDefault="00CA5707" w:rsidP="00CA57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p w14:paraId="19F8D960" w14:textId="77777777" w:rsidR="00CA5707" w:rsidRPr="00C72510" w:rsidRDefault="00CA5707" w:rsidP="00CA57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C72510">
        <w:rPr>
          <w:rFonts w:ascii="Garamond" w:hAnsi="Garamond"/>
          <w:b/>
          <w:sz w:val="24"/>
          <w:szCs w:val="24"/>
          <w:lang w:val="sq-AL" w:eastAsia="ja-JP"/>
        </w:rPr>
        <w:t>PËR SHPALLJE LIGJI</w:t>
      </w:r>
    </w:p>
    <w:p w14:paraId="7AB7F0F8" w14:textId="77777777" w:rsidR="00CA5707" w:rsidRPr="00C72510" w:rsidRDefault="00CA5707" w:rsidP="00CA5707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 w:eastAsia="ja-JP"/>
        </w:rPr>
      </w:pPr>
    </w:p>
    <w:p w14:paraId="7DA443AA" w14:textId="691A481C" w:rsidR="00CA5707" w:rsidRPr="00C72510" w:rsidRDefault="00CA5707" w:rsidP="00CA570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C72510">
        <w:rPr>
          <w:rFonts w:ascii="Garamond" w:hAnsi="Garamond"/>
          <w:sz w:val="24"/>
          <w:szCs w:val="24"/>
          <w:lang w:val="sq-AL" w:eastAsia="ja-JP"/>
        </w:rPr>
        <w:t>Në mbështetje të nenit 84, pika 1</w:t>
      </w:r>
      <w:r w:rsidR="00C72510">
        <w:rPr>
          <w:rFonts w:ascii="Garamond" w:hAnsi="Garamond"/>
          <w:sz w:val="24"/>
          <w:szCs w:val="24"/>
          <w:lang w:val="sq-AL" w:eastAsia="ja-JP"/>
        </w:rPr>
        <w:t>,</w:t>
      </w:r>
      <w:r w:rsidRPr="00C72510">
        <w:rPr>
          <w:rFonts w:ascii="Garamond" w:hAnsi="Garamond"/>
          <w:sz w:val="24"/>
          <w:szCs w:val="24"/>
          <w:lang w:val="sq-AL" w:eastAsia="ja-JP"/>
        </w:rPr>
        <w:t xml:space="preserve"> dhe nenit 93 të Kushtetutës,</w:t>
      </w:r>
    </w:p>
    <w:p w14:paraId="21C4CE6A" w14:textId="77777777" w:rsidR="00CA5707" w:rsidRPr="00C72510" w:rsidRDefault="00CA5707" w:rsidP="00CA570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162F8384" w14:textId="77777777" w:rsidR="00CA5707" w:rsidRPr="00C72510" w:rsidRDefault="00CA5707" w:rsidP="00CA570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C72510">
        <w:rPr>
          <w:rFonts w:ascii="Garamond" w:hAnsi="Garamond"/>
          <w:sz w:val="24"/>
          <w:szCs w:val="24"/>
          <w:lang w:val="sq-AL" w:eastAsia="ja-JP"/>
        </w:rPr>
        <w:t>DEKRETOJ:</w:t>
      </w:r>
    </w:p>
    <w:p w14:paraId="37D50B9C" w14:textId="77777777" w:rsidR="00CA5707" w:rsidRPr="00C72510" w:rsidRDefault="00CA5707" w:rsidP="00CA570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032B4368" w14:textId="18CE085A" w:rsidR="00CA5707" w:rsidRPr="00C72510" w:rsidRDefault="00CA5707" w:rsidP="00CA57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C72510">
        <w:rPr>
          <w:rFonts w:ascii="Garamond" w:hAnsi="Garamond"/>
          <w:sz w:val="24"/>
          <w:szCs w:val="24"/>
          <w:lang w:val="sq-AL" w:eastAsia="ja-JP"/>
        </w:rPr>
        <w:t xml:space="preserve">Shpalljen e ligjit nr. 45/2023, “Për ratifikimin e marrëveshjes së huas, ndërmjet Republikës së Shqipërisë dhe Bankës Ndërkombëtare për Rindërtim dhe Zhvillim, </w:t>
      </w:r>
      <w:r w:rsidR="0047371F">
        <w:rPr>
          <w:rFonts w:ascii="Garamond" w:hAnsi="Garamond"/>
          <w:sz w:val="24"/>
          <w:szCs w:val="24"/>
          <w:lang w:val="sq-AL" w:eastAsia="ja-JP"/>
        </w:rPr>
        <w:t>p</w:t>
      </w:r>
      <w:r w:rsidR="00C72510" w:rsidRPr="0047371F">
        <w:rPr>
          <w:rFonts w:ascii="Garamond" w:hAnsi="Garamond"/>
          <w:sz w:val="24"/>
          <w:szCs w:val="24"/>
          <w:lang w:val="sq-AL" w:eastAsia="ja-JP"/>
        </w:rPr>
        <w:t>ër</w:t>
      </w:r>
      <w:r w:rsidR="00C72510" w:rsidRPr="00C72510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="0047371F">
        <w:rPr>
          <w:rFonts w:ascii="Garamond" w:hAnsi="Garamond"/>
          <w:sz w:val="24"/>
          <w:szCs w:val="24"/>
          <w:lang w:val="sq-AL" w:eastAsia="ja-JP"/>
        </w:rPr>
        <w:t>“P</w:t>
      </w:r>
      <w:r w:rsidR="00C72510" w:rsidRPr="00C72510">
        <w:rPr>
          <w:rFonts w:ascii="Garamond" w:hAnsi="Garamond"/>
          <w:sz w:val="24"/>
          <w:szCs w:val="24"/>
          <w:lang w:val="sq-AL" w:eastAsia="ja-JP"/>
        </w:rPr>
        <w:t xml:space="preserve">ërmirësimin </w:t>
      </w:r>
      <w:r w:rsidRPr="00C72510">
        <w:rPr>
          <w:rFonts w:ascii="Garamond" w:hAnsi="Garamond"/>
          <w:sz w:val="24"/>
          <w:szCs w:val="24"/>
          <w:lang w:val="sq-AL" w:eastAsia="ja-JP"/>
        </w:rPr>
        <w:t>e aksesit të barabartë në shërbimet publike të standardit të lartë nëpërmjet operacionit Govtech</w:t>
      </w:r>
      <w:r w:rsidR="00C72510">
        <w:rPr>
          <w:rFonts w:ascii="Garamond" w:hAnsi="Garamond"/>
          <w:sz w:val="24"/>
          <w:szCs w:val="24"/>
          <w:lang w:val="sq-AL" w:eastAsia="ja-JP"/>
        </w:rPr>
        <w:t>’</w:t>
      </w:r>
      <w:r w:rsidRPr="00C72510">
        <w:rPr>
          <w:rFonts w:ascii="Garamond" w:hAnsi="Garamond"/>
          <w:sz w:val="24"/>
          <w:szCs w:val="24"/>
          <w:lang w:val="sq-AL" w:eastAsia="ja-JP"/>
        </w:rPr>
        <w:t>”.</w:t>
      </w:r>
    </w:p>
    <w:p w14:paraId="2DC59731" w14:textId="77777777" w:rsidR="00CA5707" w:rsidRPr="00C72510" w:rsidRDefault="00CA5707" w:rsidP="00CA570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1046054D" w14:textId="6748DF9D" w:rsidR="00CA5707" w:rsidRPr="00C72510" w:rsidRDefault="00C72510" w:rsidP="00CA57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C72510">
        <w:rPr>
          <w:rFonts w:ascii="Garamond" w:hAnsi="Garamond"/>
          <w:sz w:val="24"/>
          <w:szCs w:val="24"/>
          <w:lang w:val="sq-AL" w:eastAsia="ja-JP"/>
        </w:rPr>
        <w:t>PRESIDENT I REPUBLIK</w:t>
      </w:r>
      <w:r w:rsidRPr="00C72510">
        <w:rPr>
          <w:rFonts w:ascii="Cambria" w:hAnsi="Cambria"/>
          <w:sz w:val="24"/>
          <w:szCs w:val="24"/>
          <w:lang w:val="sq-AL" w:eastAsia="ja-JP"/>
        </w:rPr>
        <w:t>Ë</w:t>
      </w:r>
      <w:r w:rsidRPr="00C72510">
        <w:rPr>
          <w:rFonts w:ascii="Garamond" w:hAnsi="Garamond"/>
          <w:sz w:val="24"/>
          <w:szCs w:val="24"/>
          <w:lang w:val="sq-AL" w:eastAsia="ja-JP"/>
        </w:rPr>
        <w:t xml:space="preserve">S SË SHQIPËRISË </w:t>
      </w:r>
    </w:p>
    <w:p w14:paraId="694624ED" w14:textId="77777777" w:rsidR="00CA5707" w:rsidRPr="00C72510" w:rsidRDefault="00CA5707" w:rsidP="00CA570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ja-JP"/>
        </w:rPr>
      </w:pPr>
      <w:r w:rsidRPr="00C72510">
        <w:rPr>
          <w:rFonts w:ascii="Garamond" w:hAnsi="Garamond"/>
          <w:b/>
          <w:sz w:val="24"/>
          <w:szCs w:val="24"/>
          <w:lang w:val="sq-AL" w:eastAsia="ja-JP"/>
        </w:rPr>
        <w:t>Bajram Begaj</w:t>
      </w:r>
    </w:p>
    <w:p w14:paraId="33CA9638" w14:textId="77777777" w:rsidR="00B56218" w:rsidRPr="00C72510" w:rsidRDefault="00B56218" w:rsidP="00CA5707">
      <w:pPr>
        <w:spacing w:after="0" w:line="240" w:lineRule="auto"/>
        <w:ind w:firstLine="284"/>
        <w:rPr>
          <w:rFonts w:ascii="Garamond" w:hAnsi="Garamond"/>
          <w:lang w:val="sq-AL" w:eastAsia="ja-JP"/>
        </w:rPr>
      </w:pPr>
      <w:bookmarkStart w:id="0" w:name="_GoBack"/>
      <w:bookmarkEnd w:id="0"/>
    </w:p>
    <w:sectPr w:rsidR="00B56218" w:rsidRPr="00C725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7371F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679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222D3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510"/>
    <w:rsid w:val="00CA5707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A9637"/>
  <w15:docId w15:val="{A0945767-AE28-48FD-8B85-8BA38C07F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4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A6E4E1559845E1A61A7E56546F77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2023-07-04T08:57:15Z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2023-07-03T22:00:00Z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989/4</Nr_x002e__x0020_prot_x0020_QBZ>
    <Data_x0020_e_x0020_Modifikimit xmlns="0e656187-b300-4fb0-8bf4-3a50f872073c">2023-07-04T09:25:51Z</Data_x0020_e_x0020_Modifikimit>
    <Dekretuar xmlns="0e656187-b300-4fb0-8bf4-3a50f872073c">false</Dekretuar>
    <Data xmlns="0e656187-b300-4fb0-8bf4-3a50f872073c">2023-07-02T22:00:00Z</Data>
    <Nr_x002e__x0020_protokolli_x0020_i_x0020_aktit xmlns="0e656187-b300-4fb0-8bf4-3a50f872073c">2790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A6E4E1559845E1A61A7E56546F77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1926C74-3677-485D-A96F-1540306A9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311A672-49B1-4CD4-A3CB-0187D56D84D9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5AC4852-2C65-409D-8953-2B7D281A8F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45B9C6-3A0E-413A-B41D-9096EBF27D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78AF4C-E7B0-4442-AAAC-529750BCA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Entela Suli</cp:lastModifiedBy>
  <cp:revision>5</cp:revision>
  <dcterms:created xsi:type="dcterms:W3CDTF">2023-07-04T09:00:00Z</dcterms:created>
  <dcterms:modified xsi:type="dcterms:W3CDTF">2023-07-04T12:55:00Z</dcterms:modified>
</cp:coreProperties>
</file>