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0B53A" w14:textId="521C3674" w:rsidR="00A57FE9" w:rsidRPr="00653D49" w:rsidRDefault="00653D49" w:rsidP="00653D49">
      <w:pPr>
        <w:spacing w:after="0" w:line="240" w:lineRule="auto"/>
        <w:jc w:val="center"/>
        <w:rPr>
          <w:rFonts w:ascii="Garamond" w:hAnsi="Garamond"/>
          <w:b/>
          <w:sz w:val="24"/>
          <w:szCs w:val="24"/>
        </w:rPr>
      </w:pPr>
      <w:r w:rsidRPr="00653D49">
        <w:rPr>
          <w:rFonts w:ascii="Garamond" w:hAnsi="Garamond"/>
          <w:b/>
          <w:sz w:val="24"/>
          <w:szCs w:val="24"/>
        </w:rPr>
        <w:t>DEKRET</w:t>
      </w:r>
    </w:p>
    <w:p w14:paraId="127BA352" w14:textId="076203A3" w:rsidR="00B60377" w:rsidRPr="00CE7952" w:rsidRDefault="00384A8E" w:rsidP="00653D49">
      <w:pPr>
        <w:spacing w:after="0" w:line="240" w:lineRule="auto"/>
        <w:jc w:val="center"/>
        <w:rPr>
          <w:rFonts w:ascii="Garamond" w:hAnsi="Garamond"/>
          <w:b/>
          <w:sz w:val="24"/>
          <w:szCs w:val="24"/>
          <w:lang w:val="sq-AL" w:eastAsia="ja-JP"/>
        </w:rPr>
      </w:pPr>
      <w:r w:rsidRPr="00CE7952">
        <w:rPr>
          <w:rFonts w:ascii="Garamond" w:hAnsi="Garamond"/>
          <w:b/>
          <w:sz w:val="24"/>
          <w:szCs w:val="24"/>
          <w:lang w:val="sq-AL"/>
        </w:rPr>
        <w:t>Nr</w:t>
      </w:r>
      <w:r w:rsidR="00AA2654" w:rsidRPr="00CE7952">
        <w:rPr>
          <w:rFonts w:ascii="Garamond" w:hAnsi="Garamond"/>
          <w:b/>
          <w:sz w:val="24"/>
          <w:szCs w:val="24"/>
          <w:lang w:val="sq-AL"/>
        </w:rPr>
        <w:t>.</w:t>
      </w:r>
      <w:r w:rsidR="00CE7952" w:rsidRPr="00CE7952">
        <w:rPr>
          <w:rFonts w:ascii="Garamond" w:hAnsi="Garamond"/>
          <w:b/>
          <w:sz w:val="24"/>
          <w:szCs w:val="24"/>
          <w:lang w:val="sq-AL"/>
        </w:rPr>
        <w:t xml:space="preserve"> </w:t>
      </w:r>
      <w:r w:rsidR="007257BA" w:rsidRPr="00CE7952">
        <w:rPr>
          <w:rFonts w:ascii="Garamond" w:hAnsi="Garamond"/>
          <w:b/>
          <w:sz w:val="24"/>
          <w:szCs w:val="24"/>
          <w:lang w:val="sq-AL"/>
        </w:rPr>
        <w:t>100</w:t>
      </w:r>
      <w:r w:rsidR="00AA2654" w:rsidRPr="00CE7952">
        <w:rPr>
          <w:rFonts w:ascii="Garamond" w:hAnsi="Garamond"/>
          <w:b/>
          <w:sz w:val="24"/>
          <w:szCs w:val="24"/>
          <w:lang w:val="sq-AL"/>
        </w:rPr>
        <w:t xml:space="preserve">, datë </w:t>
      </w:r>
      <w:r w:rsidR="007257BA" w:rsidRPr="00CE7952">
        <w:rPr>
          <w:rFonts w:ascii="Garamond" w:hAnsi="Garamond"/>
          <w:b/>
          <w:sz w:val="24"/>
          <w:szCs w:val="24"/>
          <w:lang w:val="sq-AL"/>
        </w:rPr>
        <w:t>5</w:t>
      </w:r>
      <w:r w:rsidR="0028350B" w:rsidRPr="00CE7952">
        <w:rPr>
          <w:rFonts w:ascii="Garamond" w:hAnsi="Garamond"/>
          <w:b/>
          <w:sz w:val="24"/>
          <w:szCs w:val="24"/>
          <w:lang w:val="sq-AL"/>
        </w:rPr>
        <w:t>.7</w:t>
      </w:r>
      <w:r w:rsidR="0082210B" w:rsidRPr="00CE7952">
        <w:rPr>
          <w:rFonts w:ascii="Garamond" w:hAnsi="Garamond"/>
          <w:b/>
          <w:sz w:val="24"/>
          <w:szCs w:val="24"/>
          <w:lang w:val="sq-AL"/>
        </w:rPr>
        <w:t>.2023</w:t>
      </w:r>
    </w:p>
    <w:p w14:paraId="07E0B213" w14:textId="77777777" w:rsidR="00653D49" w:rsidRPr="00CE7952" w:rsidRDefault="00653D49" w:rsidP="00653D49">
      <w:pPr>
        <w:spacing w:after="0" w:line="240" w:lineRule="auto"/>
        <w:jc w:val="center"/>
        <w:rPr>
          <w:rFonts w:ascii="Garamond" w:hAnsi="Garamond"/>
          <w:b/>
          <w:sz w:val="24"/>
          <w:szCs w:val="24"/>
          <w:lang w:val="sq-AL" w:eastAsia="ja-JP"/>
        </w:rPr>
      </w:pPr>
    </w:p>
    <w:p w14:paraId="509AC242" w14:textId="1F61D8C8" w:rsidR="00653D49" w:rsidRPr="00CE7952" w:rsidRDefault="00653D49" w:rsidP="00653D49">
      <w:pPr>
        <w:spacing w:after="0" w:line="240" w:lineRule="auto"/>
        <w:jc w:val="center"/>
        <w:rPr>
          <w:rFonts w:ascii="Garamond" w:hAnsi="Garamond"/>
          <w:b/>
          <w:sz w:val="24"/>
          <w:szCs w:val="24"/>
          <w:lang w:val="sq-AL" w:eastAsia="ja-JP"/>
        </w:rPr>
      </w:pPr>
      <w:r w:rsidRPr="00CE7952">
        <w:rPr>
          <w:rFonts w:ascii="Garamond" w:hAnsi="Garamond"/>
          <w:b/>
          <w:sz w:val="24"/>
          <w:szCs w:val="24"/>
          <w:lang w:val="sq-AL" w:eastAsia="ja-JP"/>
        </w:rPr>
        <w:t>PËR SHPALLJE LIGJI</w:t>
      </w:r>
    </w:p>
    <w:p w14:paraId="5C1B4F91" w14:textId="77777777" w:rsidR="00653D49" w:rsidRPr="00CE7952" w:rsidRDefault="00653D49" w:rsidP="00653D49">
      <w:pPr>
        <w:spacing w:after="0" w:line="240" w:lineRule="auto"/>
        <w:ind w:firstLine="284"/>
        <w:rPr>
          <w:rFonts w:ascii="Garamond" w:hAnsi="Garamond"/>
          <w:sz w:val="24"/>
          <w:szCs w:val="24"/>
          <w:lang w:val="sq-AL" w:eastAsia="ja-JP"/>
        </w:rPr>
      </w:pPr>
    </w:p>
    <w:p w14:paraId="1EC8559B" w14:textId="77777777" w:rsidR="00653D49" w:rsidRPr="00CE7952" w:rsidRDefault="00653D49" w:rsidP="00653D49">
      <w:pPr>
        <w:spacing w:after="0" w:line="240" w:lineRule="auto"/>
        <w:ind w:firstLine="284"/>
        <w:rPr>
          <w:rFonts w:ascii="Garamond" w:hAnsi="Garamond"/>
          <w:sz w:val="24"/>
          <w:szCs w:val="24"/>
          <w:lang w:val="sq-AL" w:eastAsia="ja-JP"/>
        </w:rPr>
      </w:pPr>
      <w:r w:rsidRPr="00CE7952">
        <w:rPr>
          <w:rFonts w:ascii="Garamond" w:hAnsi="Garamond"/>
          <w:sz w:val="24"/>
          <w:szCs w:val="24"/>
          <w:lang w:val="sq-AL" w:eastAsia="ja-JP"/>
        </w:rPr>
        <w:t>Në mbështetje të nenit 84, pika 1 dhe nenit 93 të Kushtetutës,</w:t>
      </w:r>
    </w:p>
    <w:p w14:paraId="0688CC51" w14:textId="77777777" w:rsidR="00653D49" w:rsidRPr="00CE7952" w:rsidRDefault="00653D49" w:rsidP="00653D49">
      <w:pPr>
        <w:spacing w:after="0" w:line="240" w:lineRule="auto"/>
        <w:ind w:firstLine="284"/>
        <w:rPr>
          <w:rFonts w:ascii="Garamond" w:hAnsi="Garamond"/>
          <w:sz w:val="24"/>
          <w:szCs w:val="24"/>
          <w:lang w:val="sq-AL" w:eastAsia="ja-JP"/>
        </w:rPr>
      </w:pPr>
    </w:p>
    <w:p w14:paraId="4912EAF5" w14:textId="3965827A" w:rsidR="00653D49" w:rsidRPr="00CE7952" w:rsidRDefault="00653D49" w:rsidP="00653D49">
      <w:pPr>
        <w:spacing w:after="0" w:line="240" w:lineRule="auto"/>
        <w:ind w:firstLine="284"/>
        <w:jc w:val="center"/>
        <w:rPr>
          <w:rFonts w:ascii="Garamond" w:hAnsi="Garamond"/>
          <w:sz w:val="24"/>
          <w:szCs w:val="24"/>
          <w:lang w:val="sq-AL" w:eastAsia="ja-JP"/>
        </w:rPr>
      </w:pPr>
      <w:r w:rsidRPr="00CE7952">
        <w:rPr>
          <w:rFonts w:ascii="Garamond" w:hAnsi="Garamond"/>
          <w:sz w:val="24"/>
          <w:szCs w:val="24"/>
          <w:lang w:val="sq-AL" w:eastAsia="ja-JP"/>
        </w:rPr>
        <w:t>DEKRETOJ:</w:t>
      </w:r>
    </w:p>
    <w:p w14:paraId="75CCA74C" w14:textId="77777777" w:rsidR="00653D49" w:rsidRPr="00CE7952" w:rsidRDefault="00653D49" w:rsidP="00653D49">
      <w:pPr>
        <w:spacing w:after="0" w:line="240" w:lineRule="auto"/>
        <w:ind w:firstLine="284"/>
        <w:rPr>
          <w:rFonts w:ascii="Garamond" w:hAnsi="Garamond"/>
          <w:sz w:val="24"/>
          <w:szCs w:val="24"/>
          <w:lang w:val="sq-AL" w:eastAsia="ja-JP"/>
        </w:rPr>
      </w:pPr>
    </w:p>
    <w:p w14:paraId="473AF6D6" w14:textId="091D05CA" w:rsidR="00653D49" w:rsidRPr="00CE7952" w:rsidRDefault="00653D49" w:rsidP="00653D49">
      <w:pPr>
        <w:spacing w:after="0" w:line="240" w:lineRule="auto"/>
        <w:ind w:firstLine="284"/>
        <w:jc w:val="both"/>
        <w:rPr>
          <w:rFonts w:ascii="Garamond" w:hAnsi="Garamond"/>
          <w:sz w:val="24"/>
          <w:szCs w:val="24"/>
          <w:lang w:val="sq-AL" w:eastAsia="ja-JP"/>
        </w:rPr>
      </w:pPr>
      <w:r w:rsidRPr="00CE7952">
        <w:rPr>
          <w:rFonts w:ascii="Garamond" w:hAnsi="Garamond"/>
          <w:sz w:val="24"/>
          <w:szCs w:val="24"/>
          <w:lang w:val="sq-AL" w:eastAsia="ja-JP"/>
        </w:rPr>
        <w:t xml:space="preserve">Shpalljen e ligjit nr. 49/2023, “Për disa shtesa dhe ndryshime në ligjin nr. 10 142, datë 15.5.2009, </w:t>
      </w:r>
      <w:r w:rsidR="00CE7952">
        <w:rPr>
          <w:rFonts w:ascii="Garamond" w:hAnsi="Garamond"/>
          <w:sz w:val="24"/>
          <w:szCs w:val="24"/>
          <w:lang w:val="sq-AL" w:eastAsia="ja-JP"/>
        </w:rPr>
        <w:t>‘</w:t>
      </w:r>
      <w:r w:rsidRPr="00CE7952">
        <w:rPr>
          <w:rFonts w:ascii="Garamond" w:hAnsi="Garamond"/>
          <w:sz w:val="24"/>
          <w:szCs w:val="24"/>
          <w:lang w:val="sq-AL" w:eastAsia="ja-JP"/>
        </w:rPr>
        <w:t>Për sigurimin shoqëror suplementar të ushtarakëve të Forcave të Armatosura,  të punonjësve të Policisë së Shtetit, të Gardës së Republikës, të Shërbimit Informativ të Shtetit, të Agjencisë së Inteligjencës dhe Sigurisë së Mbrojtjes, të Policisë së Burgjeve, të Policisë së Mbrojtjes nga Zjarri dhe të Shpëtimit e të punonjësve të Shërbimit të Kontrollit të Brendshëm në Republikën e Shqipërisë</w:t>
      </w:r>
      <w:r w:rsidR="00CE7952">
        <w:rPr>
          <w:rFonts w:ascii="Garamond" w:hAnsi="Garamond"/>
          <w:sz w:val="24"/>
          <w:szCs w:val="24"/>
          <w:lang w:val="sq-AL" w:eastAsia="ja-JP"/>
        </w:rPr>
        <w:t>’</w:t>
      </w:r>
      <w:r w:rsidRPr="00CE7952">
        <w:rPr>
          <w:rFonts w:ascii="Garamond" w:hAnsi="Garamond"/>
          <w:sz w:val="24"/>
          <w:szCs w:val="24"/>
          <w:lang w:val="sq-AL" w:eastAsia="ja-JP"/>
        </w:rPr>
        <w:t>”</w:t>
      </w:r>
      <w:r w:rsidR="00CE7952">
        <w:rPr>
          <w:rFonts w:ascii="Garamond" w:hAnsi="Garamond"/>
          <w:sz w:val="24"/>
          <w:szCs w:val="24"/>
          <w:lang w:val="sq-AL" w:eastAsia="ja-JP"/>
        </w:rPr>
        <w:t>,</w:t>
      </w:r>
      <w:r w:rsidRPr="00CE7952">
        <w:rPr>
          <w:rFonts w:ascii="Garamond" w:hAnsi="Garamond"/>
          <w:sz w:val="24"/>
          <w:szCs w:val="24"/>
          <w:lang w:val="sq-AL" w:eastAsia="ja-JP"/>
        </w:rPr>
        <w:t xml:space="preserve"> </w:t>
      </w:r>
      <w:bookmarkStart w:id="0" w:name="_GoBack"/>
      <w:bookmarkEnd w:id="0"/>
      <w:r w:rsidRPr="00CE7952">
        <w:rPr>
          <w:rFonts w:ascii="Garamond" w:hAnsi="Garamond"/>
          <w:sz w:val="24"/>
          <w:szCs w:val="24"/>
          <w:lang w:val="sq-AL" w:eastAsia="ja-JP"/>
        </w:rPr>
        <w:t>të ndryshuar.</w:t>
      </w:r>
    </w:p>
    <w:p w14:paraId="3C1C3CB2" w14:textId="77777777" w:rsidR="00653D49" w:rsidRPr="00CE7952" w:rsidRDefault="00653D49" w:rsidP="00653D49">
      <w:pPr>
        <w:spacing w:after="0" w:line="240" w:lineRule="auto"/>
        <w:ind w:firstLine="284"/>
        <w:jc w:val="both"/>
        <w:rPr>
          <w:rFonts w:ascii="Garamond" w:hAnsi="Garamond"/>
          <w:sz w:val="24"/>
          <w:szCs w:val="24"/>
          <w:lang w:val="sq-AL" w:eastAsia="ja-JP"/>
        </w:rPr>
      </w:pPr>
    </w:p>
    <w:p w14:paraId="3E5A6B19" w14:textId="7D8D0CFA" w:rsidR="00653D49" w:rsidRPr="00653D49" w:rsidRDefault="00653D49" w:rsidP="00653D49">
      <w:pPr>
        <w:spacing w:after="0" w:line="240" w:lineRule="auto"/>
        <w:ind w:firstLine="284"/>
        <w:jc w:val="right"/>
        <w:rPr>
          <w:rFonts w:ascii="Garamond" w:hAnsi="Garamond"/>
          <w:sz w:val="24"/>
          <w:szCs w:val="24"/>
          <w:lang w:eastAsia="ja-JP"/>
        </w:rPr>
      </w:pPr>
      <w:r>
        <w:rPr>
          <w:rFonts w:ascii="Garamond" w:hAnsi="Garamond"/>
          <w:sz w:val="24"/>
          <w:szCs w:val="24"/>
          <w:lang w:eastAsia="ja-JP"/>
        </w:rPr>
        <w:t>PRESIDENT I REPUBLIKËS SË SHQIPËRISË</w:t>
      </w:r>
    </w:p>
    <w:p w14:paraId="127BA353" w14:textId="2F3282A8" w:rsidR="00B56218" w:rsidRPr="00653D49" w:rsidRDefault="00653D49" w:rsidP="00653D49">
      <w:pPr>
        <w:spacing w:after="0" w:line="240" w:lineRule="auto"/>
        <w:ind w:firstLine="284"/>
        <w:jc w:val="right"/>
        <w:rPr>
          <w:rFonts w:ascii="Garamond" w:hAnsi="Garamond"/>
          <w:b/>
          <w:sz w:val="24"/>
          <w:szCs w:val="24"/>
          <w:lang w:eastAsia="ja-JP"/>
        </w:rPr>
      </w:pPr>
      <w:proofErr w:type="spellStart"/>
      <w:r w:rsidRPr="00653D49">
        <w:rPr>
          <w:rFonts w:ascii="Garamond" w:hAnsi="Garamond"/>
          <w:b/>
          <w:sz w:val="24"/>
          <w:szCs w:val="24"/>
          <w:lang w:eastAsia="ja-JP"/>
        </w:rPr>
        <w:t>Bajram</w:t>
      </w:r>
      <w:proofErr w:type="spellEnd"/>
      <w:r w:rsidRPr="00653D49">
        <w:rPr>
          <w:rFonts w:ascii="Garamond" w:hAnsi="Garamond"/>
          <w:b/>
          <w:sz w:val="24"/>
          <w:szCs w:val="24"/>
          <w:lang w:eastAsia="ja-JP"/>
        </w:rPr>
        <w:t xml:space="preserve"> </w:t>
      </w:r>
      <w:proofErr w:type="spellStart"/>
      <w:r w:rsidRPr="00653D49">
        <w:rPr>
          <w:rFonts w:ascii="Garamond" w:hAnsi="Garamond"/>
          <w:b/>
          <w:sz w:val="24"/>
          <w:szCs w:val="24"/>
          <w:lang w:eastAsia="ja-JP"/>
        </w:rPr>
        <w:t>Begaj</w:t>
      </w:r>
      <w:proofErr w:type="spellEnd"/>
    </w:p>
    <w:sectPr w:rsidR="00B56218" w:rsidRPr="0065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17C4F"/>
    <w:rsid w:val="00031098"/>
    <w:rsid w:val="000417D0"/>
    <w:rsid w:val="000427A6"/>
    <w:rsid w:val="000458EB"/>
    <w:rsid w:val="0006026E"/>
    <w:rsid w:val="00075D23"/>
    <w:rsid w:val="00090D05"/>
    <w:rsid w:val="0009171B"/>
    <w:rsid w:val="000956ED"/>
    <w:rsid w:val="000A39B7"/>
    <w:rsid w:val="000A77D9"/>
    <w:rsid w:val="000C00DD"/>
    <w:rsid w:val="000C3D4A"/>
    <w:rsid w:val="000C55A5"/>
    <w:rsid w:val="000D7F01"/>
    <w:rsid w:val="000F7F18"/>
    <w:rsid w:val="001149C8"/>
    <w:rsid w:val="00121461"/>
    <w:rsid w:val="0012538B"/>
    <w:rsid w:val="00135329"/>
    <w:rsid w:val="00141B18"/>
    <w:rsid w:val="00142C2B"/>
    <w:rsid w:val="00160E68"/>
    <w:rsid w:val="00167FB5"/>
    <w:rsid w:val="00175424"/>
    <w:rsid w:val="00183018"/>
    <w:rsid w:val="00190C3D"/>
    <w:rsid w:val="001944EB"/>
    <w:rsid w:val="0019635C"/>
    <w:rsid w:val="001C0519"/>
    <w:rsid w:val="001D2ABC"/>
    <w:rsid w:val="001D2F1F"/>
    <w:rsid w:val="001D3A2F"/>
    <w:rsid w:val="00204F93"/>
    <w:rsid w:val="00212880"/>
    <w:rsid w:val="00213728"/>
    <w:rsid w:val="002154C5"/>
    <w:rsid w:val="00234715"/>
    <w:rsid w:val="00252C2A"/>
    <w:rsid w:val="00257E0A"/>
    <w:rsid w:val="002821F2"/>
    <w:rsid w:val="0028350B"/>
    <w:rsid w:val="002929DC"/>
    <w:rsid w:val="002A23A7"/>
    <w:rsid w:val="002B1C09"/>
    <w:rsid w:val="002B7B82"/>
    <w:rsid w:val="002C3DC5"/>
    <w:rsid w:val="002C7879"/>
    <w:rsid w:val="002D71C7"/>
    <w:rsid w:val="002E2CDE"/>
    <w:rsid w:val="002F0DDD"/>
    <w:rsid w:val="003346E6"/>
    <w:rsid w:val="00334BDB"/>
    <w:rsid w:val="00336C31"/>
    <w:rsid w:val="00345F96"/>
    <w:rsid w:val="00345FA4"/>
    <w:rsid w:val="0034608A"/>
    <w:rsid w:val="00354F7A"/>
    <w:rsid w:val="003661C2"/>
    <w:rsid w:val="003673CA"/>
    <w:rsid w:val="00370590"/>
    <w:rsid w:val="00373E4A"/>
    <w:rsid w:val="00375DE4"/>
    <w:rsid w:val="0038275D"/>
    <w:rsid w:val="00384A8E"/>
    <w:rsid w:val="003956A3"/>
    <w:rsid w:val="00397301"/>
    <w:rsid w:val="003A0634"/>
    <w:rsid w:val="003B4312"/>
    <w:rsid w:val="003B57C7"/>
    <w:rsid w:val="003D12F1"/>
    <w:rsid w:val="003D54AD"/>
    <w:rsid w:val="003D693A"/>
    <w:rsid w:val="003E6C19"/>
    <w:rsid w:val="003F7A73"/>
    <w:rsid w:val="00421355"/>
    <w:rsid w:val="00425784"/>
    <w:rsid w:val="00427481"/>
    <w:rsid w:val="0044542A"/>
    <w:rsid w:val="00452990"/>
    <w:rsid w:val="004604CD"/>
    <w:rsid w:val="00462CFB"/>
    <w:rsid w:val="00486681"/>
    <w:rsid w:val="00490071"/>
    <w:rsid w:val="004948FB"/>
    <w:rsid w:val="00497200"/>
    <w:rsid w:val="004A2477"/>
    <w:rsid w:val="004C0C4E"/>
    <w:rsid w:val="004C25A2"/>
    <w:rsid w:val="004C3178"/>
    <w:rsid w:val="004D4267"/>
    <w:rsid w:val="00504AE4"/>
    <w:rsid w:val="00505829"/>
    <w:rsid w:val="00523B5F"/>
    <w:rsid w:val="005305D6"/>
    <w:rsid w:val="0055542F"/>
    <w:rsid w:val="00567F21"/>
    <w:rsid w:val="00571959"/>
    <w:rsid w:val="00571B80"/>
    <w:rsid w:val="0058238F"/>
    <w:rsid w:val="00585D27"/>
    <w:rsid w:val="00592C00"/>
    <w:rsid w:val="00597694"/>
    <w:rsid w:val="005B0B35"/>
    <w:rsid w:val="005B5967"/>
    <w:rsid w:val="005B7AE1"/>
    <w:rsid w:val="005C301C"/>
    <w:rsid w:val="005C798C"/>
    <w:rsid w:val="005F5040"/>
    <w:rsid w:val="006032E2"/>
    <w:rsid w:val="00606888"/>
    <w:rsid w:val="00615BAF"/>
    <w:rsid w:val="0061609B"/>
    <w:rsid w:val="00623E07"/>
    <w:rsid w:val="00632A0C"/>
    <w:rsid w:val="006379E9"/>
    <w:rsid w:val="006425E0"/>
    <w:rsid w:val="00653D49"/>
    <w:rsid w:val="00666247"/>
    <w:rsid w:val="00681454"/>
    <w:rsid w:val="00687BAF"/>
    <w:rsid w:val="006945EE"/>
    <w:rsid w:val="006A512D"/>
    <w:rsid w:val="006C5CF7"/>
    <w:rsid w:val="006D77AF"/>
    <w:rsid w:val="006E6768"/>
    <w:rsid w:val="00710CF1"/>
    <w:rsid w:val="0072369E"/>
    <w:rsid w:val="007257BA"/>
    <w:rsid w:val="0073468F"/>
    <w:rsid w:val="007669A5"/>
    <w:rsid w:val="0077527A"/>
    <w:rsid w:val="00783FA9"/>
    <w:rsid w:val="007A0E53"/>
    <w:rsid w:val="007A6FEA"/>
    <w:rsid w:val="007B0A02"/>
    <w:rsid w:val="007C2D06"/>
    <w:rsid w:val="007D20DA"/>
    <w:rsid w:val="007D4E26"/>
    <w:rsid w:val="007E4A74"/>
    <w:rsid w:val="007F1F00"/>
    <w:rsid w:val="007F20FF"/>
    <w:rsid w:val="0080141E"/>
    <w:rsid w:val="00804031"/>
    <w:rsid w:val="008044AD"/>
    <w:rsid w:val="0082210B"/>
    <w:rsid w:val="00867646"/>
    <w:rsid w:val="00874AB2"/>
    <w:rsid w:val="00886A96"/>
    <w:rsid w:val="00893102"/>
    <w:rsid w:val="008A2062"/>
    <w:rsid w:val="008C2627"/>
    <w:rsid w:val="008D0DF7"/>
    <w:rsid w:val="008D2BEA"/>
    <w:rsid w:val="008D35C5"/>
    <w:rsid w:val="008E44CB"/>
    <w:rsid w:val="00907BE8"/>
    <w:rsid w:val="00911028"/>
    <w:rsid w:val="00915403"/>
    <w:rsid w:val="00943A32"/>
    <w:rsid w:val="009547F5"/>
    <w:rsid w:val="00976F59"/>
    <w:rsid w:val="00983036"/>
    <w:rsid w:val="0098745D"/>
    <w:rsid w:val="00991293"/>
    <w:rsid w:val="009B2B45"/>
    <w:rsid w:val="009E40DB"/>
    <w:rsid w:val="009E4E0D"/>
    <w:rsid w:val="009E52DF"/>
    <w:rsid w:val="009F699D"/>
    <w:rsid w:val="00A0127D"/>
    <w:rsid w:val="00A0283C"/>
    <w:rsid w:val="00A20C98"/>
    <w:rsid w:val="00A24CF9"/>
    <w:rsid w:val="00A25B9A"/>
    <w:rsid w:val="00A32E87"/>
    <w:rsid w:val="00A4586F"/>
    <w:rsid w:val="00A46623"/>
    <w:rsid w:val="00A52EE5"/>
    <w:rsid w:val="00A57FE9"/>
    <w:rsid w:val="00A6527C"/>
    <w:rsid w:val="00A72D95"/>
    <w:rsid w:val="00A925C9"/>
    <w:rsid w:val="00AA2654"/>
    <w:rsid w:val="00AA3CC7"/>
    <w:rsid w:val="00AA47BF"/>
    <w:rsid w:val="00AA6249"/>
    <w:rsid w:val="00AC7C81"/>
    <w:rsid w:val="00AD2604"/>
    <w:rsid w:val="00AD3E46"/>
    <w:rsid w:val="00AD7C20"/>
    <w:rsid w:val="00B034C3"/>
    <w:rsid w:val="00B11BC7"/>
    <w:rsid w:val="00B1293F"/>
    <w:rsid w:val="00B33946"/>
    <w:rsid w:val="00B4296B"/>
    <w:rsid w:val="00B56218"/>
    <w:rsid w:val="00B60377"/>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1476F"/>
    <w:rsid w:val="00C1786C"/>
    <w:rsid w:val="00C20549"/>
    <w:rsid w:val="00C30D0F"/>
    <w:rsid w:val="00C3572F"/>
    <w:rsid w:val="00C45955"/>
    <w:rsid w:val="00C5044F"/>
    <w:rsid w:val="00C5501C"/>
    <w:rsid w:val="00C634C1"/>
    <w:rsid w:val="00C71BED"/>
    <w:rsid w:val="00CA67DB"/>
    <w:rsid w:val="00CA70A2"/>
    <w:rsid w:val="00CB54DF"/>
    <w:rsid w:val="00CC12D4"/>
    <w:rsid w:val="00CD3537"/>
    <w:rsid w:val="00CE2A8A"/>
    <w:rsid w:val="00CE5249"/>
    <w:rsid w:val="00CE7952"/>
    <w:rsid w:val="00CF257C"/>
    <w:rsid w:val="00CF6387"/>
    <w:rsid w:val="00D12A76"/>
    <w:rsid w:val="00D147A0"/>
    <w:rsid w:val="00D20D88"/>
    <w:rsid w:val="00D63ABD"/>
    <w:rsid w:val="00D64261"/>
    <w:rsid w:val="00D664EF"/>
    <w:rsid w:val="00D67248"/>
    <w:rsid w:val="00D70F22"/>
    <w:rsid w:val="00D75578"/>
    <w:rsid w:val="00D77F86"/>
    <w:rsid w:val="00D8097B"/>
    <w:rsid w:val="00DA0E6B"/>
    <w:rsid w:val="00DA3185"/>
    <w:rsid w:val="00DA4EAA"/>
    <w:rsid w:val="00DB1844"/>
    <w:rsid w:val="00DE03AC"/>
    <w:rsid w:val="00E04762"/>
    <w:rsid w:val="00E05E21"/>
    <w:rsid w:val="00E06690"/>
    <w:rsid w:val="00E24542"/>
    <w:rsid w:val="00E4133D"/>
    <w:rsid w:val="00E458A5"/>
    <w:rsid w:val="00E5071D"/>
    <w:rsid w:val="00E50FD9"/>
    <w:rsid w:val="00E56153"/>
    <w:rsid w:val="00E61BC2"/>
    <w:rsid w:val="00E702BD"/>
    <w:rsid w:val="00E71C53"/>
    <w:rsid w:val="00E90C21"/>
    <w:rsid w:val="00E944F8"/>
    <w:rsid w:val="00EC5ECD"/>
    <w:rsid w:val="00ED307F"/>
    <w:rsid w:val="00ED57FF"/>
    <w:rsid w:val="00ED7724"/>
    <w:rsid w:val="00EE4477"/>
    <w:rsid w:val="00EF1574"/>
    <w:rsid w:val="00EF5D20"/>
    <w:rsid w:val="00F51CB4"/>
    <w:rsid w:val="00F5398E"/>
    <w:rsid w:val="00F67838"/>
    <w:rsid w:val="00F67E1E"/>
    <w:rsid w:val="00F9053B"/>
    <w:rsid w:val="00F924F3"/>
    <w:rsid w:val="00F97CFA"/>
    <w:rsid w:val="00FB2D9C"/>
    <w:rsid w:val="00FC3948"/>
    <w:rsid w:val="00FC51DA"/>
    <w:rsid w:val="00FC5391"/>
    <w:rsid w:val="00FC6CAA"/>
    <w:rsid w:val="00FD7CC4"/>
    <w:rsid w:val="00FE32FE"/>
    <w:rsid w:val="00FE408A"/>
    <w:rsid w:val="00FE5DBE"/>
    <w:rsid w:val="00FE5DFC"/>
    <w:rsid w:val="00FE78B3"/>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BA352"/>
  <w15:docId w15:val="{178233F5-C7CB-411C-88D6-49DAADB41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Nr_x002e__x0020_akti>
    <Data_x0020_e_x0020_Krijimit xmlns="0e656187-b300-4fb0-8bf4-3a50f872073c">2023-07-06T11:42:33Z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2023-07-05T22:00:00Z</Date_x0020_protokolli>
    <Titulli xmlns="0e656187-b300-4fb0-8bf4-3a50f872073c">Për shpallje ligji</Titulli>
    <Modifikuesi xmlns="0e656187-b300-4fb0-8bf4-3a50f872073c">ermira.bukaci</Modifikuesi>
    <Nr_x002e__x0020_prot_x0020_QBZ xmlns="0e656187-b300-4fb0-8bf4-3a50f872073c">1009/1</Nr_x002e__x0020_prot_x0020_QBZ>
    <Data_x0020_e_x0020_Modifikimit xmlns="0e656187-b300-4fb0-8bf4-3a50f872073c">2023-07-06T11:54:58Z</Data_x0020_e_x0020_Modifikimit>
    <Dekretuar xmlns="0e656187-b300-4fb0-8bf4-3a50f872073c">false</Dekretuar>
    <Data xmlns="0e656187-b300-4fb0-8bf4-3a50f872073c">2023-07-04T22:00:00Z</Data>
    <Nr_x002e__x0020_protokolli_x0020_i_x0020_aktit xmlns="0e656187-b300-4fb0-8bf4-3a50f872073c">2756/1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48720A7345642BF98851CAFD70A48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48720A7345642BF98851CAFD70A48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EE8DA-E7B6-492B-9F0B-C448C5A9415E}">
  <ds:schemaRefs>
    <ds:schemaRef ds:uri="http://schemas.microsoft.com/office/2006/documentManagement/types"/>
    <ds:schemaRef ds:uri="http://schemas.microsoft.com/office/2006/metadata/properties"/>
    <ds:schemaRef ds:uri="http://www.w3.org/XML/1998/namespace"/>
    <ds:schemaRef ds:uri="http://purl.org/dc/dcmitype/"/>
    <ds:schemaRef ds:uri="0e656187-b300-4fb0-8bf4-3a50f872073c"/>
    <ds:schemaRef ds:uri="http://purl.org/dc/term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4E16A831-DBB0-4815-91B5-06E78CD2FD17}">
  <ds:schemaRefs>
    <ds:schemaRef ds:uri="http://schemas.microsoft.com/sharepoint/v3/contenttype/forms"/>
  </ds:schemaRefs>
</ds:datastoreItem>
</file>

<file path=customXml/itemProps3.xml><?xml version="1.0" encoding="utf-8"?>
<ds:datastoreItem xmlns:ds="http://schemas.openxmlformats.org/officeDocument/2006/customXml" ds:itemID="{B1D11630-1025-4E34-BF63-D095B0D49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C3BCFAD-3BE6-4554-BA77-E4E3E5B3EE0A}">
  <ds:schemaRefs>
    <ds:schemaRef ds:uri="http://schemas.microsoft.com/sharepoint/v3/contenttype/forms"/>
  </ds:schemaRefs>
</ds:datastoreItem>
</file>

<file path=customXml/itemProps5.xml><?xml version="1.0" encoding="utf-8"?>
<ds:datastoreItem xmlns:ds="http://schemas.openxmlformats.org/officeDocument/2006/customXml" ds:itemID="{0CDD3304-3967-4BBD-84F1-A7DCBAC13A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428DFBC-CB83-4605-95F3-05A5E4401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102</Words>
  <Characters>588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Për shpallje ligji</vt:lpstr>
    </vt:vector>
  </TitlesOfParts>
  <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shpallje ligji</dc:title>
  <dc:creator>Entela Suli</dc:creator>
  <cp:lastModifiedBy>Jorina.Kryeziu</cp:lastModifiedBy>
  <cp:revision>9</cp:revision>
  <dcterms:created xsi:type="dcterms:W3CDTF">2023-07-06T11:46:00Z</dcterms:created>
  <dcterms:modified xsi:type="dcterms:W3CDTF">2023-07-06T12:48:00Z</dcterms:modified>
</cp:coreProperties>
</file>