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9F728" w14:textId="217EBC33" w:rsidR="006323F4" w:rsidRPr="0061439B" w:rsidRDefault="0061439B" w:rsidP="0061439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1439B">
        <w:rPr>
          <w:rFonts w:ascii="Garamond" w:hAnsi="Garamond"/>
          <w:b/>
          <w:sz w:val="24"/>
          <w:szCs w:val="24"/>
        </w:rPr>
        <w:t>DEKRET</w:t>
      </w:r>
    </w:p>
    <w:p w14:paraId="64FCE7AE" w14:textId="7725E8E3" w:rsidR="00B60377" w:rsidRPr="0061439B" w:rsidRDefault="007D6705" w:rsidP="0061439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61439B">
        <w:rPr>
          <w:rFonts w:ascii="Garamond" w:hAnsi="Garamond"/>
          <w:b/>
          <w:sz w:val="24"/>
          <w:szCs w:val="24"/>
        </w:rPr>
        <w:t>Nr</w:t>
      </w:r>
      <w:r w:rsidR="00AA2654" w:rsidRPr="0061439B">
        <w:rPr>
          <w:rFonts w:ascii="Garamond" w:hAnsi="Garamond"/>
          <w:b/>
          <w:sz w:val="24"/>
          <w:szCs w:val="24"/>
        </w:rPr>
        <w:t>.</w:t>
      </w:r>
      <w:r w:rsidR="00EC1969">
        <w:rPr>
          <w:rFonts w:ascii="Garamond" w:hAnsi="Garamond"/>
          <w:b/>
          <w:sz w:val="24"/>
          <w:szCs w:val="24"/>
        </w:rPr>
        <w:t xml:space="preserve"> </w:t>
      </w:r>
      <w:r w:rsidR="009E290C" w:rsidRPr="0061439B">
        <w:rPr>
          <w:rFonts w:ascii="Garamond" w:hAnsi="Garamond"/>
          <w:b/>
          <w:sz w:val="24"/>
          <w:szCs w:val="24"/>
        </w:rPr>
        <w:t>115</w:t>
      </w:r>
      <w:r w:rsidR="00AA2654" w:rsidRPr="0061439B">
        <w:rPr>
          <w:rFonts w:ascii="Garamond" w:hAnsi="Garamond"/>
          <w:b/>
          <w:sz w:val="24"/>
          <w:szCs w:val="24"/>
        </w:rPr>
        <w:t xml:space="preserve">, datë </w:t>
      </w:r>
      <w:r w:rsidR="00B96C9E" w:rsidRPr="0061439B">
        <w:rPr>
          <w:rFonts w:ascii="Garamond" w:hAnsi="Garamond"/>
          <w:b/>
          <w:sz w:val="24"/>
          <w:szCs w:val="24"/>
        </w:rPr>
        <w:t>11</w:t>
      </w:r>
      <w:r w:rsidR="0028350B" w:rsidRPr="0061439B">
        <w:rPr>
          <w:rFonts w:ascii="Garamond" w:hAnsi="Garamond"/>
          <w:b/>
          <w:sz w:val="24"/>
          <w:szCs w:val="24"/>
        </w:rPr>
        <w:t>.7</w:t>
      </w:r>
      <w:r w:rsidR="0082210B" w:rsidRPr="0061439B">
        <w:rPr>
          <w:rFonts w:ascii="Garamond" w:hAnsi="Garamond"/>
          <w:b/>
          <w:sz w:val="24"/>
          <w:szCs w:val="24"/>
        </w:rPr>
        <w:t>.2023</w:t>
      </w:r>
    </w:p>
    <w:p w14:paraId="70139664" w14:textId="77777777" w:rsidR="007D6705" w:rsidRPr="00AD0A1A" w:rsidRDefault="007D6705" w:rsidP="007D67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A7D7A88" w14:textId="77777777" w:rsidR="007D6705" w:rsidRPr="00AD0A1A" w:rsidRDefault="007D6705" w:rsidP="007D67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D0A1A">
        <w:rPr>
          <w:rFonts w:ascii="Garamond" w:hAnsi="Garamond"/>
          <w:b/>
          <w:sz w:val="24"/>
          <w:szCs w:val="24"/>
        </w:rPr>
        <w:t>PËR SHPALLJE LIGJI</w:t>
      </w:r>
    </w:p>
    <w:p w14:paraId="7AD28526" w14:textId="77777777" w:rsidR="007D6705" w:rsidRDefault="007D6705" w:rsidP="007D670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4B0986" w14:textId="77777777" w:rsidR="007D6705" w:rsidRDefault="007D6705" w:rsidP="007D670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4EB94A4C" w14:textId="77777777" w:rsidR="007D6705" w:rsidRDefault="007D6705" w:rsidP="007D670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641FC0" w14:textId="77777777" w:rsidR="007D6705" w:rsidRDefault="007D6705" w:rsidP="007D67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0A1C9E10" w14:textId="77777777" w:rsidR="007D6705" w:rsidRDefault="007D6705" w:rsidP="007D67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E8922D" w14:textId="1E504EEB" w:rsidR="007D6705" w:rsidRDefault="007D6705" w:rsidP="007D67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EE1309">
        <w:rPr>
          <w:rFonts w:ascii="Garamond" w:hAnsi="Garamond"/>
          <w:sz w:val="24"/>
          <w:szCs w:val="24"/>
        </w:rPr>
        <w:t xml:space="preserve"> 47/2023, “P</w:t>
      </w:r>
      <w:r w:rsidR="0061439B">
        <w:rPr>
          <w:rFonts w:ascii="Garamond" w:hAnsi="Garamond"/>
          <w:sz w:val="24"/>
          <w:szCs w:val="24"/>
        </w:rPr>
        <w:t>ë</w:t>
      </w:r>
      <w:r w:rsidR="00EE1309">
        <w:rPr>
          <w:rFonts w:ascii="Garamond" w:hAnsi="Garamond"/>
          <w:sz w:val="24"/>
          <w:szCs w:val="24"/>
        </w:rPr>
        <w:t>r disa shtesa</w:t>
      </w:r>
      <w:r w:rsidR="0061439B">
        <w:rPr>
          <w:rFonts w:ascii="Garamond" w:hAnsi="Garamond"/>
          <w:sz w:val="24"/>
          <w:szCs w:val="24"/>
        </w:rPr>
        <w:t xml:space="preserve"> dhe ndryshime në ligjin nr.15/2019, </w:t>
      </w:r>
      <w:r w:rsidR="00EC1969">
        <w:rPr>
          <w:rFonts w:ascii="Garamond" w:hAnsi="Garamond"/>
          <w:sz w:val="24"/>
          <w:szCs w:val="24"/>
        </w:rPr>
        <w:t>‘</w:t>
      </w:r>
      <w:r w:rsidR="0061439B">
        <w:rPr>
          <w:rFonts w:ascii="Garamond" w:hAnsi="Garamond"/>
          <w:sz w:val="24"/>
          <w:szCs w:val="24"/>
        </w:rPr>
        <w:t>Për nxitjen e punësimit</w:t>
      </w:r>
      <w:r w:rsidR="00EC1969">
        <w:rPr>
          <w:rFonts w:ascii="Garamond" w:hAnsi="Garamond"/>
          <w:sz w:val="24"/>
          <w:szCs w:val="24"/>
        </w:rPr>
        <w:t>’</w:t>
      </w:r>
      <w:r w:rsidR="0061439B">
        <w:rPr>
          <w:rFonts w:ascii="Garamond" w:hAnsi="Garamond"/>
          <w:sz w:val="24"/>
          <w:szCs w:val="24"/>
        </w:rPr>
        <w:t>”.</w:t>
      </w:r>
      <w:bookmarkStart w:id="0" w:name="_GoBack"/>
      <w:bookmarkEnd w:id="0"/>
    </w:p>
    <w:p w14:paraId="1BDCA1D8" w14:textId="77777777" w:rsidR="00EE1309" w:rsidRDefault="00EE1309" w:rsidP="007D67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B41779" w14:textId="77777777" w:rsidR="00EE1309" w:rsidRDefault="00EE1309" w:rsidP="00EE130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4F524E5" w14:textId="77777777" w:rsidR="00EE1309" w:rsidRPr="00AD0A1A" w:rsidRDefault="00EE1309" w:rsidP="00EE130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AD0A1A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AD0A1A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7A39AD23" w14:textId="77777777" w:rsidR="00EE1309" w:rsidRDefault="00EE1309" w:rsidP="007D670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CE7AF" w14:textId="77777777" w:rsidR="00B56218" w:rsidRPr="000C3D4A" w:rsidRDefault="00B56218">
      <w:pPr>
        <w:rPr>
          <w:rFonts w:ascii="Garamond" w:hAnsi="Garamond"/>
          <w:lang w:eastAsia="ja-JP"/>
        </w:rPr>
      </w:pPr>
    </w:p>
    <w:sectPr w:rsidR="00B56218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E1058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439B"/>
    <w:rsid w:val="00615BAF"/>
    <w:rsid w:val="0061609B"/>
    <w:rsid w:val="00616249"/>
    <w:rsid w:val="00623E07"/>
    <w:rsid w:val="006323F4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D6705"/>
    <w:rsid w:val="007E4A74"/>
    <w:rsid w:val="007F1F00"/>
    <w:rsid w:val="007F20FF"/>
    <w:rsid w:val="007F3995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1969"/>
    <w:rsid w:val="00EC5ECD"/>
    <w:rsid w:val="00ED307F"/>
    <w:rsid w:val="00ED57FF"/>
    <w:rsid w:val="00ED7724"/>
    <w:rsid w:val="00EE1309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CE7AE"/>
  <w15:docId w15:val="{B1B89E10-8D93-4225-9CB8-EE3E4EAE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2023-07-12T09:34:52Z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1046/1</Nr_x002e__x0020_prot_x0020_QBZ>
    <Data_x0020_e_x0020_Modifikimit xmlns="0e656187-b300-4fb0-8bf4-3a50f872073c">2023-07-12T09:46:13Z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321AAA30442C28F489C6ACB243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C321AAA30442C28F489C6ACB243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2F5B-886F-4A38-A612-00489719875E}">
  <ds:schemaRefs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00AA1DA-B078-4518-B404-37EBBA381C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00D88-7746-42DC-B6C2-CCF14A04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AB0B16-62AD-4812-AF38-C209223752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5B3F5C-F969-409E-890C-477054289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F44676-D66C-488F-87BB-03FABC8CE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8</cp:revision>
  <dcterms:created xsi:type="dcterms:W3CDTF">2023-07-12T09:37:00Z</dcterms:created>
  <dcterms:modified xsi:type="dcterms:W3CDTF">2023-07-12T10:03:00Z</dcterms:modified>
</cp:coreProperties>
</file>