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BAD36B1" w14:textId="1D485ABF" w:rsidR="00275472" w:rsidRPr="00203D65" w:rsidRDefault="00203D65" w:rsidP="00203D6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203D65">
        <w:rPr>
          <w:rFonts w:ascii="Garamond" w:hAnsi="Garamond"/>
          <w:b/>
          <w:sz w:val="24"/>
          <w:szCs w:val="24"/>
        </w:rPr>
        <w:t>DEKRET</w:t>
      </w:r>
    </w:p>
    <w:p w14:paraId="1950647D" w14:textId="19E70F41" w:rsidR="00B60377" w:rsidRPr="00203D65" w:rsidRDefault="00275472" w:rsidP="00203D6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eastAsia="ja-JP"/>
        </w:rPr>
      </w:pPr>
      <w:r w:rsidRPr="00203D65">
        <w:rPr>
          <w:rFonts w:ascii="Garamond" w:hAnsi="Garamond"/>
          <w:b/>
          <w:sz w:val="24"/>
          <w:szCs w:val="24"/>
        </w:rPr>
        <w:t>Nr</w:t>
      </w:r>
      <w:r w:rsidR="00AA2654" w:rsidRPr="00203D65">
        <w:rPr>
          <w:rFonts w:ascii="Garamond" w:hAnsi="Garamond"/>
          <w:b/>
          <w:sz w:val="24"/>
          <w:szCs w:val="24"/>
        </w:rPr>
        <w:t>.</w:t>
      </w:r>
      <w:r w:rsidR="00D30941">
        <w:rPr>
          <w:rFonts w:ascii="Garamond" w:hAnsi="Garamond"/>
          <w:b/>
          <w:sz w:val="24"/>
          <w:szCs w:val="24"/>
        </w:rPr>
        <w:t xml:space="preserve"> </w:t>
      </w:r>
      <w:r w:rsidR="006B6999" w:rsidRPr="00203D65">
        <w:rPr>
          <w:rFonts w:ascii="Garamond" w:hAnsi="Garamond"/>
          <w:b/>
          <w:sz w:val="24"/>
          <w:szCs w:val="24"/>
        </w:rPr>
        <w:t>117</w:t>
      </w:r>
      <w:r w:rsidR="00AA2654" w:rsidRPr="00203D65">
        <w:rPr>
          <w:rFonts w:ascii="Garamond" w:hAnsi="Garamond"/>
          <w:b/>
          <w:sz w:val="24"/>
          <w:szCs w:val="24"/>
        </w:rPr>
        <w:t xml:space="preserve">, datë </w:t>
      </w:r>
      <w:r w:rsidR="00C10B32" w:rsidRPr="00203D65">
        <w:rPr>
          <w:rFonts w:ascii="Garamond" w:hAnsi="Garamond"/>
          <w:b/>
          <w:sz w:val="24"/>
          <w:szCs w:val="24"/>
        </w:rPr>
        <w:t>11</w:t>
      </w:r>
      <w:r w:rsidR="0028350B" w:rsidRPr="00203D65">
        <w:rPr>
          <w:rFonts w:ascii="Garamond" w:hAnsi="Garamond"/>
          <w:b/>
          <w:sz w:val="24"/>
          <w:szCs w:val="24"/>
        </w:rPr>
        <w:t>.7</w:t>
      </w:r>
      <w:r w:rsidR="0082210B" w:rsidRPr="00203D65">
        <w:rPr>
          <w:rFonts w:ascii="Garamond" w:hAnsi="Garamond"/>
          <w:b/>
          <w:sz w:val="24"/>
          <w:szCs w:val="24"/>
        </w:rPr>
        <w:t>.2023</w:t>
      </w:r>
    </w:p>
    <w:p w14:paraId="69579BE6" w14:textId="77777777" w:rsidR="00275472" w:rsidRPr="00203D65" w:rsidRDefault="00275472" w:rsidP="00203D6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6104BB5E" w14:textId="0DD0C5FE" w:rsidR="00275472" w:rsidRPr="00203D65" w:rsidRDefault="00203D65" w:rsidP="00203D6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203D65">
        <w:rPr>
          <w:rFonts w:ascii="Garamond" w:hAnsi="Garamond"/>
          <w:b/>
          <w:sz w:val="24"/>
          <w:szCs w:val="24"/>
        </w:rPr>
        <w:t>PËR DHËNIE TË SHTETËSISË SHQIPTARE</w:t>
      </w:r>
    </w:p>
    <w:p w14:paraId="0D94E5CF" w14:textId="77777777" w:rsidR="00275472" w:rsidRDefault="00275472" w:rsidP="00203D65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503A565F" w14:textId="0801ACAC" w:rsidR="00B51990" w:rsidRDefault="00B51990" w:rsidP="00203D65">
      <w:pPr>
        <w:spacing w:after="0" w:line="240" w:lineRule="auto"/>
        <w:ind w:firstLine="284"/>
        <w:rPr>
          <w:rFonts w:ascii="Garamond" w:hAnsi="Garamond"/>
          <w:sz w:val="24"/>
          <w:szCs w:val="24"/>
          <w:lang w:eastAsia="ja-JP"/>
        </w:rPr>
      </w:pPr>
      <w:r>
        <w:rPr>
          <w:rFonts w:ascii="Garamond" w:hAnsi="Garamond"/>
          <w:sz w:val="24"/>
          <w:szCs w:val="24"/>
          <w:lang w:eastAsia="ja-JP"/>
        </w:rPr>
        <w:t xml:space="preserve">Në mbështetje të nenit 92, shkronjës “c”, nenit 93 të Kushtetutës, nenit </w:t>
      </w:r>
      <w:r w:rsidR="00D30941">
        <w:rPr>
          <w:rFonts w:ascii="Garamond" w:hAnsi="Garamond"/>
          <w:sz w:val="24"/>
          <w:szCs w:val="24"/>
          <w:lang w:eastAsia="ja-JP"/>
        </w:rPr>
        <w:t>6</w:t>
      </w:r>
      <w:r>
        <w:rPr>
          <w:rFonts w:ascii="Garamond" w:hAnsi="Garamond"/>
          <w:sz w:val="24"/>
          <w:szCs w:val="24"/>
          <w:lang w:eastAsia="ja-JP"/>
        </w:rPr>
        <w:t>, si dhe nenit 20 e në vijim, të ligjit nr. 113/20</w:t>
      </w:r>
      <w:r w:rsidR="00721B71">
        <w:rPr>
          <w:rFonts w:ascii="Garamond" w:hAnsi="Garamond"/>
          <w:sz w:val="24"/>
          <w:szCs w:val="24"/>
          <w:lang w:eastAsia="ja-JP"/>
        </w:rPr>
        <w:t>20</w:t>
      </w:r>
      <w:r>
        <w:rPr>
          <w:rFonts w:ascii="Garamond" w:hAnsi="Garamond"/>
          <w:sz w:val="24"/>
          <w:szCs w:val="24"/>
          <w:lang w:eastAsia="ja-JP"/>
        </w:rPr>
        <w:t>, “Për shtetë</w:t>
      </w:r>
      <w:r w:rsidR="00172C4D">
        <w:rPr>
          <w:rFonts w:ascii="Garamond" w:hAnsi="Garamond"/>
          <w:sz w:val="24"/>
          <w:szCs w:val="24"/>
          <w:lang w:eastAsia="ja-JP"/>
        </w:rPr>
        <w:t xml:space="preserve">sinë”, me propozim të </w:t>
      </w:r>
      <w:r w:rsidR="00616F3B">
        <w:rPr>
          <w:rFonts w:ascii="Garamond" w:hAnsi="Garamond"/>
          <w:sz w:val="24"/>
          <w:szCs w:val="24"/>
          <w:lang w:eastAsia="ja-JP"/>
        </w:rPr>
        <w:t>minis</w:t>
      </w:r>
      <w:bookmarkStart w:id="0" w:name="_GoBack"/>
      <w:bookmarkEnd w:id="0"/>
      <w:r w:rsidR="00616F3B">
        <w:rPr>
          <w:rFonts w:ascii="Garamond" w:hAnsi="Garamond"/>
          <w:sz w:val="24"/>
          <w:szCs w:val="24"/>
          <w:lang w:eastAsia="ja-JP"/>
        </w:rPr>
        <w:t xml:space="preserve">trit </w:t>
      </w:r>
      <w:r w:rsidR="00172C4D">
        <w:rPr>
          <w:rFonts w:ascii="Garamond" w:hAnsi="Garamond"/>
          <w:sz w:val="24"/>
          <w:szCs w:val="24"/>
          <w:lang w:eastAsia="ja-JP"/>
        </w:rPr>
        <w:t>të  Brendshëm</w:t>
      </w:r>
      <w:r>
        <w:rPr>
          <w:rFonts w:ascii="Garamond" w:hAnsi="Garamond"/>
          <w:sz w:val="24"/>
          <w:szCs w:val="24"/>
          <w:lang w:eastAsia="ja-JP"/>
        </w:rPr>
        <w:t>,</w:t>
      </w:r>
    </w:p>
    <w:p w14:paraId="691059BE" w14:textId="77777777" w:rsidR="00B51990" w:rsidRDefault="00B51990" w:rsidP="00203D65">
      <w:pPr>
        <w:spacing w:after="0" w:line="240" w:lineRule="auto"/>
        <w:ind w:firstLine="284"/>
        <w:rPr>
          <w:rFonts w:ascii="Garamond" w:hAnsi="Garamond"/>
          <w:sz w:val="24"/>
          <w:szCs w:val="24"/>
          <w:lang w:eastAsia="ja-JP"/>
        </w:rPr>
      </w:pPr>
    </w:p>
    <w:p w14:paraId="334FC90F" w14:textId="77777777" w:rsidR="00B51990" w:rsidRPr="00D30941" w:rsidRDefault="00B51990" w:rsidP="00203D65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eastAsia="ja-JP"/>
        </w:rPr>
      </w:pPr>
      <w:r w:rsidRPr="00D30941">
        <w:rPr>
          <w:rFonts w:ascii="Garamond" w:hAnsi="Garamond"/>
          <w:sz w:val="24"/>
          <w:szCs w:val="24"/>
          <w:lang w:eastAsia="ja-JP"/>
        </w:rPr>
        <w:t>DEKRETOJ:</w:t>
      </w:r>
    </w:p>
    <w:p w14:paraId="16E101AB" w14:textId="77777777" w:rsidR="00B51990" w:rsidRPr="00D30941" w:rsidRDefault="00B51990" w:rsidP="00203D65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eastAsia="ja-JP"/>
        </w:rPr>
      </w:pPr>
    </w:p>
    <w:p w14:paraId="5109BFF5" w14:textId="77777777" w:rsidR="00B51990" w:rsidRPr="00D30941" w:rsidRDefault="00B51990" w:rsidP="00203D65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eastAsia="ja-JP"/>
        </w:rPr>
      </w:pPr>
      <w:r w:rsidRPr="00D30941">
        <w:rPr>
          <w:rFonts w:ascii="Garamond" w:hAnsi="Garamond"/>
          <w:sz w:val="24"/>
          <w:szCs w:val="24"/>
          <w:lang w:eastAsia="ja-JP"/>
        </w:rPr>
        <w:t>Neni 1</w:t>
      </w:r>
    </w:p>
    <w:p w14:paraId="6FD3EC21" w14:textId="77777777" w:rsidR="00203D65" w:rsidRPr="00D30941" w:rsidRDefault="00203D65" w:rsidP="00203D65">
      <w:pPr>
        <w:spacing w:after="0" w:line="240" w:lineRule="auto"/>
        <w:ind w:firstLine="284"/>
        <w:rPr>
          <w:rFonts w:ascii="Garamond" w:hAnsi="Garamond"/>
          <w:sz w:val="24"/>
          <w:szCs w:val="24"/>
          <w:lang w:eastAsia="ja-JP"/>
        </w:rPr>
      </w:pPr>
    </w:p>
    <w:p w14:paraId="1950647E" w14:textId="77336CE5" w:rsidR="00B56218" w:rsidRPr="00D30941" w:rsidRDefault="00203D65" w:rsidP="00203D65">
      <w:pPr>
        <w:spacing w:after="0" w:line="240" w:lineRule="auto"/>
        <w:ind w:firstLine="284"/>
        <w:rPr>
          <w:rFonts w:ascii="Garamond" w:hAnsi="Garamond"/>
          <w:sz w:val="24"/>
          <w:szCs w:val="24"/>
          <w:lang w:eastAsia="ja-JP"/>
        </w:rPr>
      </w:pPr>
      <w:r w:rsidRPr="00D30941">
        <w:rPr>
          <w:rFonts w:ascii="Garamond" w:hAnsi="Garamond"/>
          <w:sz w:val="24"/>
          <w:szCs w:val="24"/>
          <w:lang w:eastAsia="ja-JP"/>
        </w:rPr>
        <w:t>Dhënien e shtetësisë shqiptare</w:t>
      </w:r>
      <w:r w:rsidR="00D30941">
        <w:rPr>
          <w:rFonts w:ascii="Garamond" w:hAnsi="Garamond"/>
          <w:sz w:val="24"/>
          <w:szCs w:val="24"/>
          <w:lang w:eastAsia="ja-JP"/>
        </w:rPr>
        <w:t>,</w:t>
      </w:r>
      <w:r w:rsidRPr="00D30941">
        <w:rPr>
          <w:rFonts w:ascii="Garamond" w:hAnsi="Garamond"/>
          <w:sz w:val="24"/>
          <w:szCs w:val="24"/>
          <w:lang w:eastAsia="ja-JP"/>
        </w:rPr>
        <w:t xml:space="preserve"> me kërkesë të tyre</w:t>
      </w:r>
      <w:r w:rsidR="00D30941">
        <w:rPr>
          <w:rFonts w:ascii="Garamond" w:hAnsi="Garamond"/>
          <w:sz w:val="24"/>
          <w:szCs w:val="24"/>
          <w:lang w:eastAsia="ja-JP"/>
        </w:rPr>
        <w:t>,</w:t>
      </w:r>
      <w:r w:rsidRPr="00D30941">
        <w:rPr>
          <w:rFonts w:ascii="Garamond" w:hAnsi="Garamond"/>
          <w:sz w:val="24"/>
          <w:szCs w:val="24"/>
          <w:lang w:eastAsia="ja-JP"/>
        </w:rPr>
        <w:t xml:space="preserve"> shtetasve të mëposhtëm:</w:t>
      </w:r>
    </w:p>
    <w:p w14:paraId="3553C681" w14:textId="3CF7F428" w:rsidR="00203D65" w:rsidRPr="00D30941" w:rsidRDefault="00203D65" w:rsidP="00203D65">
      <w:pPr>
        <w:spacing w:after="0" w:line="240" w:lineRule="auto"/>
        <w:ind w:firstLine="284"/>
        <w:rPr>
          <w:rFonts w:ascii="Garamond" w:hAnsi="Garamond"/>
          <w:sz w:val="24"/>
          <w:szCs w:val="24"/>
          <w:lang w:eastAsia="ja-JP"/>
        </w:rPr>
      </w:pPr>
      <w:r w:rsidRPr="00D30941">
        <w:rPr>
          <w:rFonts w:ascii="Garamond" w:hAnsi="Garamond"/>
          <w:sz w:val="24"/>
          <w:szCs w:val="24"/>
          <w:lang w:eastAsia="ja-JP"/>
        </w:rPr>
        <w:t>1.</w:t>
      </w:r>
      <w:r w:rsidR="00D30941">
        <w:rPr>
          <w:rFonts w:ascii="Garamond" w:hAnsi="Garamond"/>
          <w:sz w:val="24"/>
          <w:szCs w:val="24"/>
          <w:lang w:eastAsia="ja-JP"/>
        </w:rPr>
        <w:t xml:space="preserve"> </w:t>
      </w:r>
      <w:r w:rsidRPr="00D30941">
        <w:rPr>
          <w:rFonts w:ascii="Garamond" w:hAnsi="Garamond"/>
          <w:sz w:val="24"/>
          <w:szCs w:val="24"/>
          <w:lang w:eastAsia="ja-JP"/>
        </w:rPr>
        <w:t>Shkël</w:t>
      </w:r>
      <w:r w:rsidR="00721B71">
        <w:rPr>
          <w:rFonts w:ascii="Garamond" w:hAnsi="Garamond"/>
          <w:sz w:val="24"/>
          <w:szCs w:val="24"/>
          <w:lang w:eastAsia="ja-JP"/>
        </w:rPr>
        <w:t>z</w:t>
      </w:r>
      <w:r w:rsidRPr="00D30941">
        <w:rPr>
          <w:rFonts w:ascii="Garamond" w:hAnsi="Garamond"/>
          <w:sz w:val="24"/>
          <w:szCs w:val="24"/>
          <w:lang w:eastAsia="ja-JP"/>
        </w:rPr>
        <w:t>en Agim Nasimi</w:t>
      </w:r>
    </w:p>
    <w:p w14:paraId="247D33B1" w14:textId="2199A272" w:rsidR="00203D65" w:rsidRPr="00D30941" w:rsidRDefault="00203D65" w:rsidP="00203D65">
      <w:pPr>
        <w:spacing w:after="0" w:line="240" w:lineRule="auto"/>
        <w:ind w:firstLine="284"/>
        <w:rPr>
          <w:rFonts w:ascii="Garamond" w:hAnsi="Garamond"/>
          <w:sz w:val="24"/>
          <w:szCs w:val="24"/>
          <w:lang w:eastAsia="ja-JP"/>
        </w:rPr>
      </w:pPr>
      <w:r w:rsidRPr="00D30941">
        <w:rPr>
          <w:rFonts w:ascii="Garamond" w:hAnsi="Garamond"/>
          <w:sz w:val="24"/>
          <w:szCs w:val="24"/>
          <w:lang w:eastAsia="ja-JP"/>
        </w:rPr>
        <w:t>2.</w:t>
      </w:r>
      <w:r w:rsidR="00D30941">
        <w:rPr>
          <w:rFonts w:ascii="Garamond" w:hAnsi="Garamond"/>
          <w:sz w:val="24"/>
          <w:szCs w:val="24"/>
          <w:lang w:eastAsia="ja-JP"/>
        </w:rPr>
        <w:t xml:space="preserve"> </w:t>
      </w:r>
      <w:r w:rsidRPr="00D30941">
        <w:rPr>
          <w:rFonts w:ascii="Garamond" w:hAnsi="Garamond"/>
          <w:sz w:val="24"/>
          <w:szCs w:val="24"/>
          <w:lang w:eastAsia="ja-JP"/>
        </w:rPr>
        <w:t>Adelina Mustafë Loxha</w:t>
      </w:r>
    </w:p>
    <w:p w14:paraId="7E15F4BD" w14:textId="77777777" w:rsidR="00B51990" w:rsidRPr="00D30941" w:rsidRDefault="00B51990" w:rsidP="00203D65">
      <w:pPr>
        <w:spacing w:after="0" w:line="240" w:lineRule="auto"/>
        <w:ind w:firstLine="284"/>
        <w:rPr>
          <w:rFonts w:ascii="Garamond" w:hAnsi="Garamond"/>
          <w:sz w:val="24"/>
          <w:szCs w:val="24"/>
          <w:lang w:eastAsia="ja-JP"/>
        </w:rPr>
      </w:pPr>
    </w:p>
    <w:p w14:paraId="1E5FBE78" w14:textId="6D874C64" w:rsidR="00203D65" w:rsidRPr="00D30941" w:rsidRDefault="00203D65" w:rsidP="00203D65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eastAsia="ja-JP"/>
        </w:rPr>
      </w:pPr>
      <w:r w:rsidRPr="00D30941">
        <w:rPr>
          <w:rFonts w:ascii="Garamond" w:hAnsi="Garamond"/>
          <w:sz w:val="24"/>
          <w:szCs w:val="24"/>
          <w:lang w:eastAsia="ja-JP"/>
        </w:rPr>
        <w:t>Neni 2</w:t>
      </w:r>
    </w:p>
    <w:p w14:paraId="517E18B9" w14:textId="77777777" w:rsidR="00203D65" w:rsidRPr="00D30941" w:rsidRDefault="00203D65" w:rsidP="00203D65">
      <w:pPr>
        <w:spacing w:after="0" w:line="240" w:lineRule="auto"/>
        <w:ind w:firstLine="284"/>
        <w:rPr>
          <w:rFonts w:ascii="Garamond" w:hAnsi="Garamond"/>
          <w:sz w:val="24"/>
          <w:szCs w:val="24"/>
          <w:lang w:eastAsia="ja-JP"/>
        </w:rPr>
      </w:pPr>
    </w:p>
    <w:p w14:paraId="7A8A9AB3" w14:textId="76BA454A" w:rsidR="00203D65" w:rsidRPr="00D30941" w:rsidRDefault="00203D65" w:rsidP="00203D65">
      <w:pPr>
        <w:spacing w:after="0" w:line="240" w:lineRule="auto"/>
        <w:ind w:firstLine="284"/>
        <w:rPr>
          <w:rFonts w:ascii="Garamond" w:hAnsi="Garamond"/>
          <w:sz w:val="24"/>
          <w:szCs w:val="24"/>
          <w:lang w:eastAsia="ja-JP"/>
        </w:rPr>
      </w:pPr>
      <w:r w:rsidRPr="00D30941">
        <w:rPr>
          <w:rFonts w:ascii="Garamond" w:hAnsi="Garamond"/>
          <w:sz w:val="24"/>
          <w:szCs w:val="24"/>
          <w:lang w:eastAsia="ja-JP"/>
        </w:rPr>
        <w:t>Ky dekret hyn në fuqi menjëherë dhe botohet në Fletoren Zyrtare.</w:t>
      </w:r>
    </w:p>
    <w:p w14:paraId="70109E43" w14:textId="77777777" w:rsidR="00203D65" w:rsidRPr="00D30941" w:rsidRDefault="00203D65" w:rsidP="00203D65">
      <w:pPr>
        <w:spacing w:after="0" w:line="240" w:lineRule="auto"/>
        <w:ind w:firstLine="284"/>
        <w:rPr>
          <w:rFonts w:ascii="Garamond" w:hAnsi="Garamond"/>
          <w:sz w:val="24"/>
          <w:szCs w:val="24"/>
          <w:lang w:eastAsia="ja-JP"/>
        </w:rPr>
      </w:pPr>
    </w:p>
    <w:p w14:paraId="48947137" w14:textId="77777777" w:rsidR="00203D65" w:rsidRDefault="00203D65" w:rsidP="00203D65">
      <w:pPr>
        <w:spacing w:after="0" w:line="240" w:lineRule="auto"/>
        <w:ind w:firstLine="284"/>
        <w:rPr>
          <w:rFonts w:ascii="Garamond" w:hAnsi="Garamond"/>
          <w:lang w:eastAsia="ja-JP"/>
        </w:rPr>
      </w:pPr>
    </w:p>
    <w:p w14:paraId="4833A54D" w14:textId="77777777" w:rsidR="00B51990" w:rsidRDefault="00B51990" w:rsidP="00203D65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eastAsia="ja-JP"/>
        </w:rPr>
      </w:pPr>
      <w:r>
        <w:rPr>
          <w:rFonts w:ascii="Garamond" w:hAnsi="Garamond"/>
          <w:sz w:val="24"/>
          <w:szCs w:val="24"/>
          <w:lang w:eastAsia="ja-JP"/>
        </w:rPr>
        <w:t>PRESIDENT I REPUBLIKËS SË SHQIPËRISË</w:t>
      </w:r>
    </w:p>
    <w:p w14:paraId="00595471" w14:textId="77777777" w:rsidR="00B51990" w:rsidRDefault="00B51990" w:rsidP="00203D65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eastAsia="ja-JP"/>
        </w:rPr>
      </w:pPr>
      <w:r>
        <w:rPr>
          <w:rFonts w:ascii="Garamond" w:hAnsi="Garamond"/>
          <w:b/>
          <w:sz w:val="24"/>
          <w:szCs w:val="24"/>
          <w:lang w:eastAsia="ja-JP"/>
        </w:rPr>
        <w:t>Bajram Begaj</w:t>
      </w:r>
    </w:p>
    <w:p w14:paraId="2B5AF597" w14:textId="77777777" w:rsidR="00B51990" w:rsidRPr="000C3D4A" w:rsidRDefault="00B51990" w:rsidP="00203D65">
      <w:pPr>
        <w:spacing w:after="0" w:line="240" w:lineRule="auto"/>
        <w:ind w:firstLine="284"/>
        <w:rPr>
          <w:rFonts w:ascii="Garamond" w:hAnsi="Garamond"/>
          <w:lang w:eastAsia="ja-JP"/>
        </w:rPr>
      </w:pPr>
    </w:p>
    <w:sectPr w:rsidR="00B51990" w:rsidRPr="000C3D4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20C98"/>
    <w:rsid w:val="00012745"/>
    <w:rsid w:val="00017C4F"/>
    <w:rsid w:val="00031098"/>
    <w:rsid w:val="000417D0"/>
    <w:rsid w:val="000427A6"/>
    <w:rsid w:val="000458EB"/>
    <w:rsid w:val="0006026E"/>
    <w:rsid w:val="00075D23"/>
    <w:rsid w:val="00090D05"/>
    <w:rsid w:val="0009171B"/>
    <w:rsid w:val="000956ED"/>
    <w:rsid w:val="000A39B7"/>
    <w:rsid w:val="000A77D9"/>
    <w:rsid w:val="000C00DD"/>
    <w:rsid w:val="000C3D4A"/>
    <w:rsid w:val="000C55A5"/>
    <w:rsid w:val="000D7F01"/>
    <w:rsid w:val="000F7F18"/>
    <w:rsid w:val="001149C8"/>
    <w:rsid w:val="00121461"/>
    <w:rsid w:val="0012538B"/>
    <w:rsid w:val="00135329"/>
    <w:rsid w:val="00141B18"/>
    <w:rsid w:val="00142C2B"/>
    <w:rsid w:val="00160E68"/>
    <w:rsid w:val="00167FB5"/>
    <w:rsid w:val="00172C4D"/>
    <w:rsid w:val="00175424"/>
    <w:rsid w:val="00183018"/>
    <w:rsid w:val="00190C3D"/>
    <w:rsid w:val="001944EB"/>
    <w:rsid w:val="0019635C"/>
    <w:rsid w:val="001C0519"/>
    <w:rsid w:val="001D2ABC"/>
    <w:rsid w:val="001D2F1F"/>
    <w:rsid w:val="001D3A2F"/>
    <w:rsid w:val="00203D65"/>
    <w:rsid w:val="00204F93"/>
    <w:rsid w:val="00212880"/>
    <w:rsid w:val="00213728"/>
    <w:rsid w:val="002154C5"/>
    <w:rsid w:val="00234715"/>
    <w:rsid w:val="00252C2A"/>
    <w:rsid w:val="00257E0A"/>
    <w:rsid w:val="00267C1B"/>
    <w:rsid w:val="00275472"/>
    <w:rsid w:val="002821F2"/>
    <w:rsid w:val="0028350B"/>
    <w:rsid w:val="002929DC"/>
    <w:rsid w:val="002A23A7"/>
    <w:rsid w:val="002B1C09"/>
    <w:rsid w:val="002B7B82"/>
    <w:rsid w:val="002C3DC5"/>
    <w:rsid w:val="002C7879"/>
    <w:rsid w:val="002D71C7"/>
    <w:rsid w:val="002E2CDE"/>
    <w:rsid w:val="002F0DDD"/>
    <w:rsid w:val="003346E6"/>
    <w:rsid w:val="00334BDB"/>
    <w:rsid w:val="00336C31"/>
    <w:rsid w:val="00345F96"/>
    <w:rsid w:val="00345FA4"/>
    <w:rsid w:val="0034608A"/>
    <w:rsid w:val="00354F7A"/>
    <w:rsid w:val="003661C2"/>
    <w:rsid w:val="003673CA"/>
    <w:rsid w:val="00370590"/>
    <w:rsid w:val="00373E4A"/>
    <w:rsid w:val="00375DE4"/>
    <w:rsid w:val="0038275D"/>
    <w:rsid w:val="003956A3"/>
    <w:rsid w:val="00397301"/>
    <w:rsid w:val="003A0634"/>
    <w:rsid w:val="003B4312"/>
    <w:rsid w:val="003B57C7"/>
    <w:rsid w:val="003D12F1"/>
    <w:rsid w:val="003D54AD"/>
    <w:rsid w:val="003D693A"/>
    <w:rsid w:val="003E6C19"/>
    <w:rsid w:val="003F7A73"/>
    <w:rsid w:val="00421355"/>
    <w:rsid w:val="004218A1"/>
    <w:rsid w:val="00425784"/>
    <w:rsid w:val="00427481"/>
    <w:rsid w:val="0044542A"/>
    <w:rsid w:val="00452990"/>
    <w:rsid w:val="004604CD"/>
    <w:rsid w:val="00462CFB"/>
    <w:rsid w:val="00486681"/>
    <w:rsid w:val="00490071"/>
    <w:rsid w:val="004948FB"/>
    <w:rsid w:val="00497200"/>
    <w:rsid w:val="004A2477"/>
    <w:rsid w:val="004C0C4E"/>
    <w:rsid w:val="004C25A2"/>
    <w:rsid w:val="004C3178"/>
    <w:rsid w:val="004D4267"/>
    <w:rsid w:val="00504AE4"/>
    <w:rsid w:val="00505829"/>
    <w:rsid w:val="00523B5F"/>
    <w:rsid w:val="005305D6"/>
    <w:rsid w:val="0055542F"/>
    <w:rsid w:val="00567F21"/>
    <w:rsid w:val="00571959"/>
    <w:rsid w:val="00571B80"/>
    <w:rsid w:val="0058238F"/>
    <w:rsid w:val="00585D27"/>
    <w:rsid w:val="00592C00"/>
    <w:rsid w:val="00597694"/>
    <w:rsid w:val="005B0B35"/>
    <w:rsid w:val="005B5967"/>
    <w:rsid w:val="005B69E9"/>
    <w:rsid w:val="005B7AE1"/>
    <w:rsid w:val="005C301C"/>
    <w:rsid w:val="005C798C"/>
    <w:rsid w:val="005F5040"/>
    <w:rsid w:val="006032E2"/>
    <w:rsid w:val="00615BAF"/>
    <w:rsid w:val="0061609B"/>
    <w:rsid w:val="00616249"/>
    <w:rsid w:val="00616F3B"/>
    <w:rsid w:val="00623E07"/>
    <w:rsid w:val="00632A0C"/>
    <w:rsid w:val="006379E9"/>
    <w:rsid w:val="006425E0"/>
    <w:rsid w:val="00666247"/>
    <w:rsid w:val="00681454"/>
    <w:rsid w:val="00687BAF"/>
    <w:rsid w:val="006945EE"/>
    <w:rsid w:val="006A512D"/>
    <w:rsid w:val="006B6999"/>
    <w:rsid w:val="006C5CF7"/>
    <w:rsid w:val="006D77AF"/>
    <w:rsid w:val="006E6768"/>
    <w:rsid w:val="00710CF1"/>
    <w:rsid w:val="00721B71"/>
    <w:rsid w:val="0072369E"/>
    <w:rsid w:val="0073468F"/>
    <w:rsid w:val="007669A5"/>
    <w:rsid w:val="0077527A"/>
    <w:rsid w:val="00783FA9"/>
    <w:rsid w:val="007A0E53"/>
    <w:rsid w:val="007A6FEA"/>
    <w:rsid w:val="007B0A02"/>
    <w:rsid w:val="007C2D06"/>
    <w:rsid w:val="007D20DA"/>
    <w:rsid w:val="007D4E26"/>
    <w:rsid w:val="007E4A74"/>
    <w:rsid w:val="007F1F00"/>
    <w:rsid w:val="007F20FF"/>
    <w:rsid w:val="0080141E"/>
    <w:rsid w:val="00804031"/>
    <w:rsid w:val="008044AD"/>
    <w:rsid w:val="0082210B"/>
    <w:rsid w:val="00867646"/>
    <w:rsid w:val="00874AB2"/>
    <w:rsid w:val="00886A96"/>
    <w:rsid w:val="00893102"/>
    <w:rsid w:val="008A2062"/>
    <w:rsid w:val="008C2627"/>
    <w:rsid w:val="008D0DF7"/>
    <w:rsid w:val="008D2BEA"/>
    <w:rsid w:val="008D35C5"/>
    <w:rsid w:val="008E44CB"/>
    <w:rsid w:val="00907BE8"/>
    <w:rsid w:val="00911028"/>
    <w:rsid w:val="00915403"/>
    <w:rsid w:val="00943A32"/>
    <w:rsid w:val="009547F5"/>
    <w:rsid w:val="00976F59"/>
    <w:rsid w:val="00983036"/>
    <w:rsid w:val="0098745D"/>
    <w:rsid w:val="00991293"/>
    <w:rsid w:val="009B2B45"/>
    <w:rsid w:val="009D7D1C"/>
    <w:rsid w:val="009E290C"/>
    <w:rsid w:val="009E40DB"/>
    <w:rsid w:val="009E4E0D"/>
    <w:rsid w:val="009E52DF"/>
    <w:rsid w:val="009F0851"/>
    <w:rsid w:val="009F699D"/>
    <w:rsid w:val="00A0127D"/>
    <w:rsid w:val="00A0283C"/>
    <w:rsid w:val="00A20C98"/>
    <w:rsid w:val="00A24CF9"/>
    <w:rsid w:val="00A25B9A"/>
    <w:rsid w:val="00A32E87"/>
    <w:rsid w:val="00A4586F"/>
    <w:rsid w:val="00A46623"/>
    <w:rsid w:val="00A52EE5"/>
    <w:rsid w:val="00A6527C"/>
    <w:rsid w:val="00A706CA"/>
    <w:rsid w:val="00A72D95"/>
    <w:rsid w:val="00A925C9"/>
    <w:rsid w:val="00AA2654"/>
    <w:rsid w:val="00AA3CC7"/>
    <w:rsid w:val="00AA47BF"/>
    <w:rsid w:val="00AA6249"/>
    <w:rsid w:val="00AC7C81"/>
    <w:rsid w:val="00AD2604"/>
    <w:rsid w:val="00AD3E46"/>
    <w:rsid w:val="00AD7C20"/>
    <w:rsid w:val="00B034C3"/>
    <w:rsid w:val="00B11BC7"/>
    <w:rsid w:val="00B1293F"/>
    <w:rsid w:val="00B33946"/>
    <w:rsid w:val="00B4296B"/>
    <w:rsid w:val="00B51990"/>
    <w:rsid w:val="00B56218"/>
    <w:rsid w:val="00B60377"/>
    <w:rsid w:val="00B63506"/>
    <w:rsid w:val="00B70659"/>
    <w:rsid w:val="00B71250"/>
    <w:rsid w:val="00B7328E"/>
    <w:rsid w:val="00B76F3D"/>
    <w:rsid w:val="00B848A9"/>
    <w:rsid w:val="00B86D15"/>
    <w:rsid w:val="00B96C9E"/>
    <w:rsid w:val="00BA244C"/>
    <w:rsid w:val="00BA2E85"/>
    <w:rsid w:val="00BB55ED"/>
    <w:rsid w:val="00BD0463"/>
    <w:rsid w:val="00BD0BEA"/>
    <w:rsid w:val="00BD36DF"/>
    <w:rsid w:val="00BE3604"/>
    <w:rsid w:val="00C042A6"/>
    <w:rsid w:val="00C07057"/>
    <w:rsid w:val="00C10B32"/>
    <w:rsid w:val="00C1476F"/>
    <w:rsid w:val="00C1786C"/>
    <w:rsid w:val="00C20549"/>
    <w:rsid w:val="00C30D0F"/>
    <w:rsid w:val="00C3572F"/>
    <w:rsid w:val="00C45955"/>
    <w:rsid w:val="00C5044F"/>
    <w:rsid w:val="00C5501C"/>
    <w:rsid w:val="00C634C1"/>
    <w:rsid w:val="00C71BED"/>
    <w:rsid w:val="00C7726F"/>
    <w:rsid w:val="00CA67DB"/>
    <w:rsid w:val="00CA70A2"/>
    <w:rsid w:val="00CB54DF"/>
    <w:rsid w:val="00CC12D4"/>
    <w:rsid w:val="00CD3537"/>
    <w:rsid w:val="00CE2A8A"/>
    <w:rsid w:val="00CE5249"/>
    <w:rsid w:val="00CF257C"/>
    <w:rsid w:val="00CF6387"/>
    <w:rsid w:val="00D12A76"/>
    <w:rsid w:val="00D147A0"/>
    <w:rsid w:val="00D20D88"/>
    <w:rsid w:val="00D30941"/>
    <w:rsid w:val="00D63ABD"/>
    <w:rsid w:val="00D64261"/>
    <w:rsid w:val="00D664EF"/>
    <w:rsid w:val="00D67248"/>
    <w:rsid w:val="00D70F22"/>
    <w:rsid w:val="00D75578"/>
    <w:rsid w:val="00D77F86"/>
    <w:rsid w:val="00D8097B"/>
    <w:rsid w:val="00DA0E6B"/>
    <w:rsid w:val="00DA3185"/>
    <w:rsid w:val="00DA4EAA"/>
    <w:rsid w:val="00DB1844"/>
    <w:rsid w:val="00DE03AC"/>
    <w:rsid w:val="00E04762"/>
    <w:rsid w:val="00E05E21"/>
    <w:rsid w:val="00E06690"/>
    <w:rsid w:val="00E24542"/>
    <w:rsid w:val="00E4133D"/>
    <w:rsid w:val="00E458A5"/>
    <w:rsid w:val="00E5071D"/>
    <w:rsid w:val="00E50FD9"/>
    <w:rsid w:val="00E56153"/>
    <w:rsid w:val="00E61BC2"/>
    <w:rsid w:val="00E702BD"/>
    <w:rsid w:val="00E71C53"/>
    <w:rsid w:val="00E90C21"/>
    <w:rsid w:val="00E944F8"/>
    <w:rsid w:val="00EC5ECD"/>
    <w:rsid w:val="00ED307F"/>
    <w:rsid w:val="00ED57FF"/>
    <w:rsid w:val="00ED7724"/>
    <w:rsid w:val="00EE4477"/>
    <w:rsid w:val="00EF1574"/>
    <w:rsid w:val="00EF5D20"/>
    <w:rsid w:val="00F51CB4"/>
    <w:rsid w:val="00F5398E"/>
    <w:rsid w:val="00F67838"/>
    <w:rsid w:val="00F67E1E"/>
    <w:rsid w:val="00F9053B"/>
    <w:rsid w:val="00F924F3"/>
    <w:rsid w:val="00F97CFA"/>
    <w:rsid w:val="00FB2D9C"/>
    <w:rsid w:val="00FC3948"/>
    <w:rsid w:val="00FC51DA"/>
    <w:rsid w:val="00FC5391"/>
    <w:rsid w:val="00FC6CAA"/>
    <w:rsid w:val="00FD7CC4"/>
    <w:rsid w:val="00FE32FE"/>
    <w:rsid w:val="00FE408A"/>
    <w:rsid w:val="00FE5DBE"/>
    <w:rsid w:val="00FE5DFC"/>
    <w:rsid w:val="00FE78B3"/>
    <w:rsid w:val="00FF1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50647D"/>
  <w15:docId w15:val="{C769AAEB-0EF2-4C1B-ADA4-126A729541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1047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009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117</Nr_x002e__x0020_akti>
    <Data_x0020_e_x0020_Krijimit xmlns="0e656187-b300-4fb0-8bf4-3a50f872073c">2023-07-14T09:19:01Z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>http://qbz.gov.al/resource/authority/document-type/dekret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2023-07-12T22:00:00Z</Date_x0020_protokolli>
    <Titulli xmlns="0e656187-b300-4fb0-8bf4-3a50f872073c">Për dhënie të shtetësisë shqiptare</Titulli>
    <Modifikuesi xmlns="0e656187-b300-4fb0-8bf4-3a50f872073c">valjeta.kaftalli</Modifikuesi>
    <Nr_x002e__x0020_prot_x0020_QBZ xmlns="0e656187-b300-4fb0-8bf4-3a50f872073c">1067/1</Nr_x002e__x0020_prot_x0020_QBZ>
    <Data_x0020_e_x0020_Modifikimit xmlns="0e656187-b300-4fb0-8bf4-3a50f872073c">2023-07-17T10:54:17Z</Data_x0020_e_x0020_Modifikimit>
    <Dekretuar xmlns="0e656187-b300-4fb0-8bf4-3a50f872073c">false</Dekretuar>
    <Data xmlns="0e656187-b300-4fb0-8bf4-3a50f872073c">2023-07-10T22:00:00Z</Data>
    <Nr_x002e__x0020_protokolli_x0020_i_x0020_aktit xmlns="0e656187-b300-4fb0-8bf4-3a50f872073c">2934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5D6F9212D7E4D10B720449E083D211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5D6F9212D7E4D10B720449E083D211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994523-5902-4789-A55C-D2527A7F4287}">
  <ds:schemaRefs>
    <ds:schemaRef ds:uri="http://www.w3.org/XML/1998/namespace"/>
    <ds:schemaRef ds:uri="http://schemas.microsoft.com/office/2006/documentManagement/types"/>
    <ds:schemaRef ds:uri="http://purl.org/dc/elements/1.1/"/>
    <ds:schemaRef ds:uri="http://purl.org/dc/terms/"/>
    <ds:schemaRef ds:uri="http://purl.org/dc/dcmitype/"/>
    <ds:schemaRef ds:uri="http://schemas.microsoft.com/office/2006/metadata/properties"/>
    <ds:schemaRef ds:uri="0e656187-b300-4fb0-8bf4-3a50f872073c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AF8DDAC2-5E71-4AF5-9FD1-DEAEB42EE9A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6CA299C-A8F2-40E6-8C3F-4956F56FCC2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570F5D98-FE24-4E49-B013-CAFBDEECEA37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AA649E5F-E801-436F-ADF0-8194316F9E7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2CE035A6-84FD-49D3-9171-FB3E0BE2D9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78</Words>
  <Characters>448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të shtetësisë shqiptare</vt:lpstr>
    </vt:vector>
  </TitlesOfParts>
  <Company/>
  <LinksUpToDate>false</LinksUpToDate>
  <CharactersWithSpaces>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Entela Suli</dc:creator>
  <cp:lastModifiedBy>Alma Lisaku</cp:lastModifiedBy>
  <cp:revision>11</cp:revision>
  <dcterms:created xsi:type="dcterms:W3CDTF">2023-07-14T09:14:00Z</dcterms:created>
  <dcterms:modified xsi:type="dcterms:W3CDTF">2023-07-17T11:54:00Z</dcterms:modified>
</cp:coreProperties>
</file>