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985FD" w14:textId="60A81558" w:rsidR="00996448" w:rsidRPr="00322A9B" w:rsidRDefault="00996448" w:rsidP="00B91D5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22A9B">
        <w:rPr>
          <w:rFonts w:ascii="Garamond" w:hAnsi="Garamond"/>
          <w:b/>
          <w:sz w:val="24"/>
          <w:szCs w:val="24"/>
        </w:rPr>
        <w:t>DEKRET</w:t>
      </w:r>
    </w:p>
    <w:p w14:paraId="7104DFB3" w14:textId="64D3FBF4" w:rsidR="00B60377" w:rsidRPr="00322A9B" w:rsidRDefault="00996448" w:rsidP="00B91D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322A9B">
        <w:rPr>
          <w:rFonts w:ascii="Garamond" w:hAnsi="Garamond"/>
          <w:b/>
          <w:sz w:val="24"/>
          <w:szCs w:val="24"/>
        </w:rPr>
        <w:t>Nr</w:t>
      </w:r>
      <w:r w:rsidR="00AA2654" w:rsidRPr="00322A9B">
        <w:rPr>
          <w:rFonts w:ascii="Garamond" w:hAnsi="Garamond"/>
          <w:b/>
          <w:sz w:val="24"/>
          <w:szCs w:val="24"/>
        </w:rPr>
        <w:t>.</w:t>
      </w:r>
      <w:r w:rsidR="00E00D24">
        <w:rPr>
          <w:rFonts w:ascii="Garamond" w:hAnsi="Garamond"/>
          <w:b/>
          <w:sz w:val="24"/>
          <w:szCs w:val="24"/>
        </w:rPr>
        <w:t xml:space="preserve"> </w:t>
      </w:r>
      <w:r w:rsidR="00A73989" w:rsidRPr="00322A9B">
        <w:rPr>
          <w:rFonts w:ascii="Garamond" w:hAnsi="Garamond"/>
          <w:b/>
          <w:sz w:val="24"/>
          <w:szCs w:val="24"/>
        </w:rPr>
        <w:t>123</w:t>
      </w:r>
      <w:r w:rsidR="00AA2654" w:rsidRPr="00322A9B">
        <w:rPr>
          <w:rFonts w:ascii="Garamond" w:hAnsi="Garamond"/>
          <w:b/>
          <w:sz w:val="24"/>
          <w:szCs w:val="24"/>
        </w:rPr>
        <w:t xml:space="preserve">, datë </w:t>
      </w:r>
      <w:r w:rsidR="00C10B32" w:rsidRPr="00322A9B">
        <w:rPr>
          <w:rFonts w:ascii="Garamond" w:hAnsi="Garamond"/>
          <w:b/>
          <w:sz w:val="24"/>
          <w:szCs w:val="24"/>
        </w:rPr>
        <w:t>11</w:t>
      </w:r>
      <w:r w:rsidR="0028350B" w:rsidRPr="00322A9B">
        <w:rPr>
          <w:rFonts w:ascii="Garamond" w:hAnsi="Garamond"/>
          <w:b/>
          <w:sz w:val="24"/>
          <w:szCs w:val="24"/>
        </w:rPr>
        <w:t>.7</w:t>
      </w:r>
      <w:r w:rsidR="0082210B" w:rsidRPr="00322A9B">
        <w:rPr>
          <w:rFonts w:ascii="Garamond" w:hAnsi="Garamond"/>
          <w:b/>
          <w:sz w:val="24"/>
          <w:szCs w:val="24"/>
        </w:rPr>
        <w:t>.2023</w:t>
      </w:r>
    </w:p>
    <w:p w14:paraId="7104DFB4" w14:textId="77777777" w:rsidR="00B56218" w:rsidRDefault="00B56218" w:rsidP="00B91D51">
      <w:pPr>
        <w:spacing w:after="0" w:line="240" w:lineRule="auto"/>
        <w:rPr>
          <w:rFonts w:ascii="Garamond" w:hAnsi="Garamond"/>
          <w:lang w:eastAsia="ja-JP"/>
        </w:rPr>
      </w:pPr>
    </w:p>
    <w:p w14:paraId="675A5BF5" w14:textId="77777777" w:rsidR="00322A9B" w:rsidRPr="00883C28" w:rsidRDefault="00322A9B" w:rsidP="00B91D5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3C28">
        <w:rPr>
          <w:rFonts w:ascii="Garamond" w:hAnsi="Garamond"/>
          <w:b/>
          <w:sz w:val="24"/>
          <w:szCs w:val="24"/>
        </w:rPr>
        <w:t>PËR DHËNIE TË SHTETËSISË SHQIPTARE</w:t>
      </w:r>
    </w:p>
    <w:p w14:paraId="1086A564" w14:textId="77777777" w:rsidR="00322A9B" w:rsidRPr="00883C28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883A993" w14:textId="653FB1FA" w:rsidR="00322A9B" w:rsidRPr="00883C28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Në mbështetje të nenit 92, shkronjës “c”, nenit 93</w:t>
      </w:r>
      <w:r w:rsidR="00E00D24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të Kushtetutës, nenit 6, si dhe nenit 20 e në vijim të ligjit nr. 113/2</w:t>
      </w:r>
      <w:r w:rsidR="003266E5">
        <w:rPr>
          <w:rFonts w:ascii="Garamond" w:hAnsi="Garamond"/>
          <w:sz w:val="24"/>
          <w:szCs w:val="24"/>
          <w:lang w:eastAsia="ja-JP"/>
        </w:rPr>
        <w:t>0</w:t>
      </w:r>
      <w:r w:rsidRPr="00883C28">
        <w:rPr>
          <w:rFonts w:ascii="Garamond" w:hAnsi="Garamond"/>
          <w:sz w:val="24"/>
          <w:szCs w:val="24"/>
          <w:lang w:eastAsia="ja-JP"/>
        </w:rPr>
        <w:t xml:space="preserve">20, “Për shtetësinë”, me propozim </w:t>
      </w:r>
      <w:r w:rsidR="00BB4830">
        <w:rPr>
          <w:rFonts w:ascii="Garamond" w:hAnsi="Garamond"/>
          <w:sz w:val="24"/>
          <w:szCs w:val="24"/>
          <w:lang w:eastAsia="ja-JP"/>
        </w:rPr>
        <w:t>të ministrit të Brendshëm,</w:t>
      </w:r>
      <w:bookmarkStart w:id="0" w:name="_GoBack"/>
      <w:bookmarkEnd w:id="0"/>
    </w:p>
    <w:p w14:paraId="0E0D2161" w14:textId="77777777" w:rsidR="00322A9B" w:rsidRPr="00883C28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28C649D3" w14:textId="77777777" w:rsidR="00322A9B" w:rsidRPr="00883C28" w:rsidRDefault="00322A9B" w:rsidP="00B91D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DEKRETOJ:</w:t>
      </w:r>
    </w:p>
    <w:p w14:paraId="5A0AF759" w14:textId="77777777" w:rsidR="00322A9B" w:rsidRPr="00883C28" w:rsidRDefault="00322A9B" w:rsidP="00B91D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71BFE70C" w14:textId="77777777" w:rsidR="00322A9B" w:rsidRPr="00883C28" w:rsidRDefault="00322A9B" w:rsidP="00B91D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Neni 1</w:t>
      </w:r>
    </w:p>
    <w:p w14:paraId="6A0FAFC4" w14:textId="77777777" w:rsidR="00322A9B" w:rsidRPr="00883C28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28DAA78C" w14:textId="3BBBDC39" w:rsidR="00322A9B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Dhënien e shtetësisë shqiptare</w:t>
      </w:r>
      <w:r w:rsidR="00E00D24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me kërkesë të tyre</w:t>
      </w:r>
      <w:r w:rsidR="00E00D24">
        <w:rPr>
          <w:rFonts w:ascii="Garamond" w:hAnsi="Garamond"/>
          <w:sz w:val="24"/>
          <w:szCs w:val="24"/>
          <w:lang w:eastAsia="ja-JP"/>
        </w:rPr>
        <w:t>,</w:t>
      </w:r>
      <w:r w:rsidRPr="00883C28">
        <w:rPr>
          <w:rFonts w:ascii="Garamond" w:hAnsi="Garamond"/>
          <w:sz w:val="24"/>
          <w:szCs w:val="24"/>
          <w:lang w:eastAsia="ja-JP"/>
        </w:rPr>
        <w:t xml:space="preserve"> shtetasve të mëposhtëm:</w:t>
      </w:r>
    </w:p>
    <w:p w14:paraId="098776DB" w14:textId="5B6893FF" w:rsidR="00B91D51" w:rsidRDefault="00B91D51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1.</w:t>
      </w:r>
      <w:r w:rsidR="00E00D24">
        <w:rPr>
          <w:rFonts w:ascii="Garamond" w:hAnsi="Garamond"/>
          <w:sz w:val="24"/>
          <w:szCs w:val="24"/>
          <w:lang w:eastAsia="ja-JP"/>
        </w:rPr>
        <w:t xml:space="preserve"> </w:t>
      </w:r>
      <w:r>
        <w:rPr>
          <w:rFonts w:ascii="Garamond" w:hAnsi="Garamond"/>
          <w:sz w:val="24"/>
          <w:szCs w:val="24"/>
          <w:lang w:eastAsia="ja-JP"/>
        </w:rPr>
        <w:t>Hekuran Rrustem Kameri</w:t>
      </w:r>
    </w:p>
    <w:p w14:paraId="6DF8AE1C" w14:textId="30FC557E" w:rsidR="00B91D51" w:rsidRDefault="00B91D51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2.</w:t>
      </w:r>
      <w:r w:rsidR="00E00D24">
        <w:rPr>
          <w:rFonts w:ascii="Garamond" w:hAnsi="Garamond"/>
          <w:sz w:val="24"/>
          <w:szCs w:val="24"/>
          <w:lang w:eastAsia="ja-JP"/>
        </w:rPr>
        <w:t xml:space="preserve"> </w:t>
      </w:r>
      <w:r>
        <w:rPr>
          <w:rFonts w:ascii="Garamond" w:hAnsi="Garamond"/>
          <w:sz w:val="24"/>
          <w:szCs w:val="24"/>
          <w:lang w:eastAsia="ja-JP"/>
        </w:rPr>
        <w:t>Arbresha Ismet Nezaj</w:t>
      </w:r>
    </w:p>
    <w:p w14:paraId="0700BFA0" w14:textId="56027394" w:rsidR="00B91D51" w:rsidRDefault="00B91D51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3.</w:t>
      </w:r>
      <w:r w:rsidR="00E00D24">
        <w:rPr>
          <w:rFonts w:ascii="Garamond" w:hAnsi="Garamond"/>
          <w:sz w:val="24"/>
          <w:szCs w:val="24"/>
          <w:lang w:eastAsia="ja-JP"/>
        </w:rPr>
        <w:t xml:space="preserve"> </w:t>
      </w:r>
      <w:r>
        <w:rPr>
          <w:rFonts w:ascii="Garamond" w:hAnsi="Garamond"/>
          <w:sz w:val="24"/>
          <w:szCs w:val="24"/>
          <w:lang w:eastAsia="ja-JP"/>
        </w:rPr>
        <w:t>Astrit Shumzim Micaj</w:t>
      </w:r>
    </w:p>
    <w:p w14:paraId="32D3956E" w14:textId="3718DBB8" w:rsidR="00B91D51" w:rsidRDefault="00B91D51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4.</w:t>
      </w:r>
      <w:r w:rsidR="00E00D24">
        <w:rPr>
          <w:rFonts w:ascii="Garamond" w:hAnsi="Garamond"/>
          <w:sz w:val="24"/>
          <w:szCs w:val="24"/>
          <w:lang w:eastAsia="ja-JP"/>
        </w:rPr>
        <w:t xml:space="preserve"> </w:t>
      </w:r>
      <w:r>
        <w:rPr>
          <w:rFonts w:ascii="Garamond" w:hAnsi="Garamond"/>
          <w:sz w:val="24"/>
          <w:szCs w:val="24"/>
          <w:lang w:eastAsia="ja-JP"/>
        </w:rPr>
        <w:t>Femije Ibish Kabashi (Ademaj)</w:t>
      </w:r>
    </w:p>
    <w:p w14:paraId="0F91E90B" w14:textId="4FB1EB59" w:rsidR="00B91D51" w:rsidRDefault="00B91D51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5.</w:t>
      </w:r>
      <w:r w:rsidR="00E00D24">
        <w:rPr>
          <w:rFonts w:ascii="Garamond" w:hAnsi="Garamond"/>
          <w:sz w:val="24"/>
          <w:szCs w:val="24"/>
          <w:lang w:eastAsia="ja-JP"/>
        </w:rPr>
        <w:t xml:space="preserve"> </w:t>
      </w:r>
      <w:r>
        <w:rPr>
          <w:rFonts w:ascii="Garamond" w:hAnsi="Garamond"/>
          <w:sz w:val="24"/>
          <w:szCs w:val="24"/>
          <w:lang w:eastAsia="ja-JP"/>
        </w:rPr>
        <w:t>Përparim Selahudin Tara</w:t>
      </w:r>
    </w:p>
    <w:p w14:paraId="3DAE3EB2" w14:textId="77777777" w:rsidR="00322A9B" w:rsidRDefault="00322A9B" w:rsidP="00B91D51">
      <w:pPr>
        <w:spacing w:after="0" w:line="240" w:lineRule="auto"/>
        <w:rPr>
          <w:rFonts w:ascii="Garamond" w:hAnsi="Garamond"/>
          <w:lang w:eastAsia="ja-JP"/>
        </w:rPr>
      </w:pPr>
    </w:p>
    <w:p w14:paraId="6933CAA6" w14:textId="77777777" w:rsidR="00322A9B" w:rsidRDefault="00322A9B" w:rsidP="00B91D5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Neni 2</w:t>
      </w:r>
    </w:p>
    <w:p w14:paraId="02F24296" w14:textId="77777777" w:rsidR="00322A9B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22F126C5" w14:textId="77777777" w:rsidR="00322A9B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186928D7" w14:textId="77777777" w:rsidR="00322A9B" w:rsidRPr="00883C28" w:rsidRDefault="00322A9B" w:rsidP="00B91D51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15507F59" w14:textId="77777777" w:rsidR="00322A9B" w:rsidRPr="00883C28" w:rsidRDefault="00322A9B" w:rsidP="00B91D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4C32387F" w14:textId="77777777" w:rsidR="00322A9B" w:rsidRPr="00883C28" w:rsidRDefault="00322A9B" w:rsidP="00B91D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>Bajram Begaj</w:t>
      </w:r>
    </w:p>
    <w:p w14:paraId="1BFD8DC0" w14:textId="77777777" w:rsidR="00322A9B" w:rsidRPr="000C3D4A" w:rsidRDefault="00322A9B">
      <w:pPr>
        <w:rPr>
          <w:rFonts w:ascii="Garamond" w:hAnsi="Garamond"/>
          <w:lang w:eastAsia="ja-JP"/>
        </w:rPr>
      </w:pPr>
    </w:p>
    <w:sectPr w:rsidR="00322A9B" w:rsidRPr="000C3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3C56"/>
    <w:rsid w:val="00175424"/>
    <w:rsid w:val="00183018"/>
    <w:rsid w:val="00187441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1267"/>
    <w:rsid w:val="00322A9B"/>
    <w:rsid w:val="003266E5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56C8E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16F5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96448"/>
    <w:rsid w:val="009B2B45"/>
    <w:rsid w:val="009E290C"/>
    <w:rsid w:val="009E40DB"/>
    <w:rsid w:val="009E4E0D"/>
    <w:rsid w:val="009E52DF"/>
    <w:rsid w:val="009F699D"/>
    <w:rsid w:val="00A0127D"/>
    <w:rsid w:val="00A0283C"/>
    <w:rsid w:val="00A14639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3989"/>
    <w:rsid w:val="00A80A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1D51"/>
    <w:rsid w:val="00B96C9E"/>
    <w:rsid w:val="00BA244C"/>
    <w:rsid w:val="00BA2E85"/>
    <w:rsid w:val="00BB4830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0D24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4DFB3"/>
  <w15:docId w15:val="{287297A2-8067-494F-BF9A-C4F675BB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2023-07-14T09:18:58Z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1062/1</Nr_x002e__x0020_prot_x0020_QBZ>
    <Data_x0020_e_x0020_Modifikimit xmlns="0e656187-b300-4fb0-8bf4-3a50f872073c">2023-07-14T10:50:38Z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CF716C1FC4998BF4CA9C571F0C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FCF716C1FC4998BF4CA9C571F0C1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467D9-0C81-4702-9B20-96D2F72BBB7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6ABDE27-18DB-40BF-8DE5-1406C3D79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684C9A-1422-4CE0-8B58-C6D0B2948D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C7A6247-1265-473E-AB54-FAB0717C20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7F6E6AC-9D7F-4EB0-8732-AFAAA3AD7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47C53C2-7B75-41FF-9C08-921B837A1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11</cp:revision>
  <dcterms:created xsi:type="dcterms:W3CDTF">2023-07-14T09:15:00Z</dcterms:created>
  <dcterms:modified xsi:type="dcterms:W3CDTF">2023-07-17T11:49:00Z</dcterms:modified>
</cp:coreProperties>
</file>