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FF715" w14:textId="77777777" w:rsidR="00857826" w:rsidRPr="004F365C" w:rsidRDefault="00857826" w:rsidP="008578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365C">
        <w:rPr>
          <w:rFonts w:ascii="Garamond" w:hAnsi="Garamond"/>
          <w:b/>
          <w:sz w:val="24"/>
          <w:szCs w:val="24"/>
          <w:lang w:val="sq-AL"/>
        </w:rPr>
        <w:t>DEKRET</w:t>
      </w:r>
    </w:p>
    <w:p w14:paraId="08957362" w14:textId="6BAF23A1" w:rsidR="00B60377" w:rsidRPr="004F365C" w:rsidRDefault="00857826" w:rsidP="008578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4F365C">
        <w:rPr>
          <w:rFonts w:ascii="Garamond" w:hAnsi="Garamond"/>
          <w:b/>
          <w:sz w:val="24"/>
          <w:szCs w:val="24"/>
          <w:lang w:val="sq-AL"/>
        </w:rPr>
        <w:t>N</w:t>
      </w:r>
      <w:r w:rsidR="00AA2654" w:rsidRPr="004F365C">
        <w:rPr>
          <w:rFonts w:ascii="Garamond" w:hAnsi="Garamond"/>
          <w:b/>
          <w:sz w:val="24"/>
          <w:szCs w:val="24"/>
          <w:lang w:val="sq-AL"/>
        </w:rPr>
        <w:t>r.</w:t>
      </w:r>
      <w:r w:rsidR="004F365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67C1B" w:rsidRPr="004F365C">
        <w:rPr>
          <w:rFonts w:ascii="Garamond" w:hAnsi="Garamond"/>
          <w:b/>
          <w:sz w:val="24"/>
          <w:szCs w:val="24"/>
          <w:lang w:val="sq-AL"/>
        </w:rPr>
        <w:t>136</w:t>
      </w:r>
      <w:r w:rsidR="00AA2654" w:rsidRPr="004F365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67C1B" w:rsidRPr="004F365C">
        <w:rPr>
          <w:rFonts w:ascii="Garamond" w:hAnsi="Garamond"/>
          <w:b/>
          <w:sz w:val="24"/>
          <w:szCs w:val="24"/>
          <w:lang w:val="sq-AL"/>
        </w:rPr>
        <w:t>12</w:t>
      </w:r>
      <w:r w:rsidR="0028350B" w:rsidRPr="004F365C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4F365C">
        <w:rPr>
          <w:rFonts w:ascii="Garamond" w:hAnsi="Garamond"/>
          <w:b/>
          <w:sz w:val="24"/>
          <w:szCs w:val="24"/>
          <w:lang w:val="sq-AL"/>
        </w:rPr>
        <w:t>.2023</w:t>
      </w:r>
    </w:p>
    <w:p w14:paraId="562CDD8B" w14:textId="77777777" w:rsidR="00857826" w:rsidRPr="004F365C" w:rsidRDefault="00857826" w:rsidP="008578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23443C21" w14:textId="04B8046C" w:rsidR="00857826" w:rsidRPr="004F365C" w:rsidRDefault="00857826" w:rsidP="008578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4F365C">
        <w:rPr>
          <w:rFonts w:ascii="Garamond" w:hAnsi="Garamond"/>
          <w:b/>
          <w:sz w:val="24"/>
          <w:szCs w:val="24"/>
          <w:lang w:val="sq-AL" w:eastAsia="ja-JP"/>
        </w:rPr>
        <w:t>PËR LIRIMIN E REKTORIT</w:t>
      </w:r>
      <w:r w:rsidR="009256AA" w:rsidRPr="004F365C">
        <w:rPr>
          <w:rFonts w:ascii="Garamond" w:hAnsi="Garamond"/>
          <w:b/>
          <w:sz w:val="24"/>
          <w:szCs w:val="24"/>
          <w:lang w:val="sq-AL" w:eastAsia="ja-JP"/>
        </w:rPr>
        <w:t xml:space="preserve"> </w:t>
      </w:r>
      <w:r w:rsidRPr="004F365C">
        <w:rPr>
          <w:rFonts w:ascii="Garamond" w:hAnsi="Garamond"/>
          <w:b/>
          <w:sz w:val="24"/>
          <w:szCs w:val="24"/>
          <w:lang w:val="sq-AL" w:eastAsia="ja-JP"/>
        </w:rPr>
        <w:t>TË AKADEMISË SË STUDIMEVE ALBANOLOGJIKE</w:t>
      </w:r>
    </w:p>
    <w:p w14:paraId="0BC386AC" w14:textId="77777777" w:rsidR="00857826" w:rsidRPr="004F365C" w:rsidRDefault="00857826" w:rsidP="008578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67122F4D" w14:textId="11ADB03F" w:rsidR="00857826" w:rsidRPr="004F365C" w:rsidRDefault="00857826" w:rsidP="008578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4F365C">
        <w:rPr>
          <w:rFonts w:ascii="Garamond" w:hAnsi="Garamond"/>
          <w:sz w:val="24"/>
          <w:szCs w:val="24"/>
          <w:lang w:val="sq-AL" w:eastAsia="ja-JP"/>
        </w:rPr>
        <w:t>Në mbështetje të nenit 92, shkronja “g”, nenit 93 të Kushtetutës së Republikës së Shqipërisë, si dhe nenit 39, pika</w:t>
      </w:r>
      <w:r w:rsidR="007B474D">
        <w:rPr>
          <w:rFonts w:ascii="Garamond" w:hAnsi="Garamond"/>
          <w:sz w:val="24"/>
          <w:szCs w:val="24"/>
          <w:lang w:val="sq-AL" w:eastAsia="ja-JP"/>
        </w:rPr>
        <w:t>t</w:t>
      </w:r>
      <w:r w:rsidRPr="004F365C">
        <w:rPr>
          <w:rFonts w:ascii="Garamond" w:hAnsi="Garamond"/>
          <w:sz w:val="24"/>
          <w:szCs w:val="24"/>
          <w:lang w:val="sq-AL" w:eastAsia="ja-JP"/>
        </w:rPr>
        <w:t xml:space="preserve"> 8 dhe 10, të ligjit nr. 80/2015, “Për arsimin e lartë dhe kërkimin shkencor në institucionet e arsimit të lartë në Republikën e Shqipërisë”</w:t>
      </w:r>
      <w:r w:rsidR="00190E91">
        <w:rPr>
          <w:rFonts w:ascii="Garamond" w:hAnsi="Garamond"/>
          <w:sz w:val="24"/>
          <w:szCs w:val="24"/>
          <w:lang w:val="sq-AL" w:eastAsia="ja-JP"/>
        </w:rPr>
        <w:t>,</w:t>
      </w:r>
      <w:r w:rsidRPr="004F365C">
        <w:rPr>
          <w:rFonts w:ascii="Garamond" w:hAnsi="Garamond"/>
          <w:sz w:val="24"/>
          <w:szCs w:val="24"/>
          <w:lang w:val="sq-AL" w:eastAsia="ja-JP"/>
        </w:rPr>
        <w:t xml:space="preserve"> me propozim të </w:t>
      </w:r>
      <w:r w:rsidR="005123C6">
        <w:rPr>
          <w:rFonts w:ascii="Garamond" w:hAnsi="Garamond"/>
          <w:sz w:val="24"/>
          <w:szCs w:val="24"/>
          <w:lang w:val="sq-AL" w:eastAsia="ja-JP"/>
        </w:rPr>
        <w:t>m</w:t>
      </w:r>
      <w:r w:rsidRPr="004F365C">
        <w:rPr>
          <w:rFonts w:ascii="Garamond" w:hAnsi="Garamond"/>
          <w:sz w:val="24"/>
          <w:szCs w:val="24"/>
          <w:lang w:val="sq-AL" w:eastAsia="ja-JP"/>
        </w:rPr>
        <w:t>inistrit të Arsimit dhe Sportit,</w:t>
      </w:r>
    </w:p>
    <w:p w14:paraId="3FAD8D5E" w14:textId="77777777" w:rsidR="00857826" w:rsidRPr="004F365C" w:rsidRDefault="00857826" w:rsidP="008578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00151450" w14:textId="77777777" w:rsidR="00857826" w:rsidRPr="004F365C" w:rsidRDefault="00857826" w:rsidP="008578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4F365C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43B8E747" w14:textId="77777777" w:rsidR="00857826" w:rsidRPr="004F365C" w:rsidRDefault="00857826" w:rsidP="008578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278D5AB3" w14:textId="77777777" w:rsidR="00857826" w:rsidRPr="004F365C" w:rsidRDefault="00857826" w:rsidP="008578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4F365C">
        <w:rPr>
          <w:rFonts w:ascii="Garamond" w:hAnsi="Garamond"/>
          <w:sz w:val="24"/>
          <w:szCs w:val="24"/>
          <w:lang w:val="sq-AL" w:eastAsia="ja-JP"/>
        </w:rPr>
        <w:t>Neni 1</w:t>
      </w:r>
    </w:p>
    <w:p w14:paraId="74DD4636" w14:textId="77777777" w:rsidR="00857826" w:rsidRPr="004F365C" w:rsidRDefault="00857826" w:rsidP="008578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67DB86DE" w14:textId="2BB83853" w:rsidR="00857826" w:rsidRPr="004F365C" w:rsidRDefault="00857826" w:rsidP="008578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4F365C">
        <w:rPr>
          <w:rFonts w:ascii="Garamond" w:hAnsi="Garamond"/>
          <w:sz w:val="24"/>
          <w:szCs w:val="24"/>
          <w:lang w:val="sq-AL" w:eastAsia="ja-JP"/>
        </w:rPr>
        <w:t xml:space="preserve">Zoti Luan Përzhita lirohet nga detyra e </w:t>
      </w:r>
      <w:r w:rsidR="005123C6">
        <w:rPr>
          <w:rFonts w:ascii="Garamond" w:hAnsi="Garamond"/>
          <w:sz w:val="24"/>
          <w:szCs w:val="24"/>
          <w:lang w:val="sq-AL" w:eastAsia="ja-JP"/>
        </w:rPr>
        <w:t>r</w:t>
      </w:r>
      <w:bookmarkStart w:id="0" w:name="_GoBack"/>
      <w:bookmarkEnd w:id="0"/>
      <w:r w:rsidRPr="004F365C">
        <w:rPr>
          <w:rFonts w:ascii="Garamond" w:hAnsi="Garamond"/>
          <w:sz w:val="24"/>
          <w:szCs w:val="24"/>
          <w:lang w:val="sq-AL" w:eastAsia="ja-JP"/>
        </w:rPr>
        <w:t>ektorit të Akademisë së Studimeve Albanologjike.</w:t>
      </w:r>
    </w:p>
    <w:p w14:paraId="6BD1D939" w14:textId="77777777" w:rsidR="00857826" w:rsidRPr="004F365C" w:rsidRDefault="00857826" w:rsidP="008578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6C875318" w14:textId="77777777" w:rsidR="00857826" w:rsidRPr="004F365C" w:rsidRDefault="00857826" w:rsidP="008578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4F365C">
        <w:rPr>
          <w:rFonts w:ascii="Garamond" w:hAnsi="Garamond"/>
          <w:sz w:val="24"/>
          <w:szCs w:val="24"/>
          <w:lang w:val="sq-AL" w:eastAsia="ja-JP"/>
        </w:rPr>
        <w:t>Neni 2</w:t>
      </w:r>
    </w:p>
    <w:p w14:paraId="1E8BB56F" w14:textId="77777777" w:rsidR="00857826" w:rsidRPr="004F365C" w:rsidRDefault="00857826" w:rsidP="008578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70BC2496" w14:textId="77777777" w:rsidR="00857826" w:rsidRPr="004F365C" w:rsidRDefault="00857826" w:rsidP="008578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4F365C">
        <w:rPr>
          <w:rFonts w:ascii="Garamond" w:hAnsi="Garamond"/>
          <w:sz w:val="24"/>
          <w:szCs w:val="24"/>
          <w:lang w:val="sq-AL" w:eastAsia="ja-JP"/>
        </w:rPr>
        <w:t>Ky dekret hyn në fuqi menjëherë.</w:t>
      </w:r>
    </w:p>
    <w:p w14:paraId="7CD47058" w14:textId="77777777" w:rsidR="00857826" w:rsidRPr="004F365C" w:rsidRDefault="00857826" w:rsidP="008578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7CE6E8DC" w14:textId="026EB1FF" w:rsidR="00857826" w:rsidRPr="004F365C" w:rsidRDefault="00857826" w:rsidP="008578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4F365C">
        <w:rPr>
          <w:rFonts w:ascii="Garamond" w:hAnsi="Garamond"/>
          <w:sz w:val="24"/>
          <w:szCs w:val="24"/>
          <w:lang w:val="sq-AL" w:eastAsia="ja-JP"/>
        </w:rPr>
        <w:t>PRESIDENT</w:t>
      </w:r>
      <w:r w:rsidR="004F365C" w:rsidRPr="004F365C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4F365C">
        <w:rPr>
          <w:rFonts w:ascii="Garamond" w:hAnsi="Garamond"/>
          <w:sz w:val="24"/>
          <w:szCs w:val="24"/>
          <w:lang w:val="sq-AL" w:eastAsia="ja-JP"/>
        </w:rPr>
        <w:t>I</w:t>
      </w:r>
      <w:r w:rsidR="004F365C" w:rsidRPr="004F365C">
        <w:rPr>
          <w:rFonts w:ascii="Garamond" w:hAnsi="Garamond"/>
          <w:sz w:val="24"/>
          <w:szCs w:val="24"/>
          <w:lang w:val="sq-AL" w:eastAsia="ja-JP"/>
        </w:rPr>
        <w:t xml:space="preserve"> REPUBLIKËS SË SHQIPËRISË</w:t>
      </w:r>
    </w:p>
    <w:p w14:paraId="41803ABB" w14:textId="77777777" w:rsidR="00857826" w:rsidRPr="004F365C" w:rsidRDefault="00857826" w:rsidP="008578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r w:rsidRPr="004F365C">
        <w:rPr>
          <w:rFonts w:ascii="Garamond" w:hAnsi="Garamond"/>
          <w:b/>
          <w:sz w:val="24"/>
          <w:szCs w:val="24"/>
          <w:lang w:val="sq-AL" w:eastAsia="ja-JP"/>
        </w:rPr>
        <w:t xml:space="preserve">Bajram </w:t>
      </w:r>
      <w:proofErr w:type="spellStart"/>
      <w:r w:rsidRPr="004F365C">
        <w:rPr>
          <w:rFonts w:ascii="Garamond" w:hAnsi="Garamond"/>
          <w:b/>
          <w:sz w:val="24"/>
          <w:szCs w:val="24"/>
          <w:lang w:val="sq-AL" w:eastAsia="ja-JP"/>
        </w:rPr>
        <w:t>Begaj</w:t>
      </w:r>
      <w:proofErr w:type="spellEnd"/>
    </w:p>
    <w:sectPr w:rsidR="00857826" w:rsidRPr="004F36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0E91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F260F"/>
    <w:rsid w:val="004F365C"/>
    <w:rsid w:val="00504AE4"/>
    <w:rsid w:val="00505829"/>
    <w:rsid w:val="005123C6"/>
    <w:rsid w:val="00523B5F"/>
    <w:rsid w:val="005305D6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B474D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57826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256AA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A6C58"/>
    <w:rsid w:val="00EC5ECD"/>
    <w:rsid w:val="00ED307F"/>
    <w:rsid w:val="00ED57FF"/>
    <w:rsid w:val="00ED7724"/>
    <w:rsid w:val="00EE4477"/>
    <w:rsid w:val="00EF1574"/>
    <w:rsid w:val="00EF5D20"/>
    <w:rsid w:val="00F23377"/>
    <w:rsid w:val="00F51CB4"/>
    <w:rsid w:val="00F5398E"/>
    <w:rsid w:val="00F67838"/>
    <w:rsid w:val="00F67E1E"/>
    <w:rsid w:val="00F8469B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57362"/>
  <w15:docId w15:val="{40DFC1AF-5DDC-4042-806A-6F51FB8B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8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2023-07-13T08:23:54Z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2023-07-11T22:00:00Z</Date_x0020_protokolli>
    <Titulli xmlns="0e656187-b300-4fb0-8bf4-3a50f872073c">Për lirimin e rektorit të Akademisë së Studimeve Albanologjike</Titulli>
    <Modifikuesi xmlns="0e656187-b300-4fb0-8bf4-3a50f872073c">nevila.samarxhi</Modifikuesi>
    <Nr_x002e__x0020_prot_x0020_QBZ xmlns="0e656187-b300-4fb0-8bf4-3a50f872073c">1055/1</Nr_x002e__x0020_prot_x0020_QBZ>
    <Data_x0020_e_x0020_Modifikimit xmlns="0e656187-b300-4fb0-8bf4-3a50f872073c">2023-07-13T08:34:38Z</Data_x0020_e_x0020_Modifikimit>
    <Dekretuar xmlns="0e656187-b300-4fb0-8bf4-3a50f872073c">false</Dekretuar>
    <Data xmlns="0e656187-b300-4fb0-8bf4-3a50f872073c">2023-07-11T22:00:00Z</Data>
    <Nr_x002e__x0020_protokolli_x0020_i_x0020_aktit xmlns="0e656187-b300-4fb0-8bf4-3a50f872073c">2743/1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FA5667638947AEA97140D163B089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FA5667638947AEA97140D163B089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8F0C48-BC26-45CA-9BBC-BDD15A1D40A8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3571934-67C8-4413-BCCB-2AC49360A9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A52858-367B-4418-85F3-32135F1C3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AC2646-D13B-4EFE-8FE1-45548F1C94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3039E6-E778-4EE3-AA03-BD3E8B7C8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e rektorit të Akademisë së Studimeve Albanologjike</vt:lpstr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e rektorit të Akademisë së Studimeve Albanologjike</dc:title>
  <dc:creator>Entela Suli</dc:creator>
  <cp:lastModifiedBy>Jorina Kryeziu</cp:lastModifiedBy>
  <cp:revision>11</cp:revision>
  <dcterms:created xsi:type="dcterms:W3CDTF">2023-07-13T08:29:00Z</dcterms:created>
  <dcterms:modified xsi:type="dcterms:W3CDTF">2023-07-13T09:00:00Z</dcterms:modified>
</cp:coreProperties>
</file>