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DE204" w14:textId="55717C66" w:rsidR="00A25256" w:rsidRPr="00125FCE" w:rsidRDefault="00A25256" w:rsidP="00125F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25FCE">
        <w:rPr>
          <w:rFonts w:ascii="Garamond" w:hAnsi="Garamond"/>
          <w:b/>
          <w:sz w:val="24"/>
          <w:szCs w:val="24"/>
        </w:rPr>
        <w:t>DEKRET</w:t>
      </w:r>
    </w:p>
    <w:p w14:paraId="27B66FBF" w14:textId="6227D43A" w:rsidR="00B60377" w:rsidRPr="00125FCE" w:rsidRDefault="00A25256" w:rsidP="00125F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125FCE">
        <w:rPr>
          <w:rFonts w:ascii="Garamond" w:hAnsi="Garamond"/>
          <w:b/>
          <w:sz w:val="24"/>
          <w:szCs w:val="24"/>
        </w:rPr>
        <w:t>Nr</w:t>
      </w:r>
      <w:r w:rsidR="00AA2654" w:rsidRPr="00125FCE">
        <w:rPr>
          <w:rFonts w:ascii="Garamond" w:hAnsi="Garamond"/>
          <w:b/>
          <w:sz w:val="24"/>
          <w:szCs w:val="24"/>
        </w:rPr>
        <w:t>.</w:t>
      </w:r>
      <w:r w:rsidR="00853834">
        <w:rPr>
          <w:rFonts w:ascii="Garamond" w:hAnsi="Garamond"/>
          <w:b/>
          <w:sz w:val="24"/>
          <w:szCs w:val="24"/>
        </w:rPr>
        <w:t xml:space="preserve"> </w:t>
      </w:r>
      <w:r w:rsidR="00B45C99" w:rsidRPr="00125FCE">
        <w:rPr>
          <w:rFonts w:ascii="Garamond" w:hAnsi="Garamond"/>
          <w:b/>
          <w:sz w:val="24"/>
          <w:szCs w:val="24"/>
        </w:rPr>
        <w:t>137</w:t>
      </w:r>
      <w:r w:rsidR="00AA2654" w:rsidRPr="00125FCE">
        <w:rPr>
          <w:rFonts w:ascii="Garamond" w:hAnsi="Garamond"/>
          <w:b/>
          <w:sz w:val="24"/>
          <w:szCs w:val="24"/>
        </w:rPr>
        <w:t xml:space="preserve">, datë </w:t>
      </w:r>
      <w:r w:rsidR="00B45C99" w:rsidRPr="00125FCE">
        <w:rPr>
          <w:rFonts w:ascii="Garamond" w:hAnsi="Garamond"/>
          <w:b/>
          <w:sz w:val="24"/>
          <w:szCs w:val="24"/>
        </w:rPr>
        <w:t>12</w:t>
      </w:r>
      <w:r w:rsidR="0028350B" w:rsidRPr="00125FCE">
        <w:rPr>
          <w:rFonts w:ascii="Garamond" w:hAnsi="Garamond"/>
          <w:b/>
          <w:sz w:val="24"/>
          <w:szCs w:val="24"/>
        </w:rPr>
        <w:t>.7</w:t>
      </w:r>
      <w:r w:rsidR="0082210B" w:rsidRPr="00125FCE">
        <w:rPr>
          <w:rFonts w:ascii="Garamond" w:hAnsi="Garamond"/>
          <w:b/>
          <w:sz w:val="24"/>
          <w:szCs w:val="24"/>
        </w:rPr>
        <w:t>.2023</w:t>
      </w:r>
    </w:p>
    <w:p w14:paraId="27B66FC0" w14:textId="77777777" w:rsidR="00B56218" w:rsidRPr="00125FCE" w:rsidRDefault="00B56218" w:rsidP="00125FCE">
      <w:pPr>
        <w:spacing w:after="0" w:line="240" w:lineRule="auto"/>
        <w:ind w:firstLine="284"/>
        <w:jc w:val="center"/>
        <w:rPr>
          <w:rFonts w:ascii="Garamond" w:hAnsi="Garamond"/>
          <w:b/>
          <w:lang w:eastAsia="ja-JP"/>
        </w:rPr>
      </w:pPr>
    </w:p>
    <w:p w14:paraId="3AFD47D0" w14:textId="77777777" w:rsidR="00125FCE" w:rsidRPr="00125FCE" w:rsidRDefault="00125FCE" w:rsidP="00125FCE">
      <w:pPr>
        <w:spacing w:after="0" w:line="240" w:lineRule="auto"/>
        <w:ind w:firstLine="284"/>
        <w:jc w:val="center"/>
        <w:rPr>
          <w:rFonts w:ascii="Garamond" w:hAnsi="Garamond"/>
          <w:b/>
          <w:lang w:eastAsia="ja-JP"/>
        </w:rPr>
      </w:pPr>
      <w:r w:rsidRPr="00125FCE">
        <w:rPr>
          <w:rFonts w:ascii="Garamond" w:hAnsi="Garamond"/>
          <w:b/>
          <w:lang w:eastAsia="ja-JP"/>
        </w:rPr>
        <w:t>PËR LEJIMIN E LËNIES SË SHTETËSISË SHQIPTARE</w:t>
      </w:r>
    </w:p>
    <w:p w14:paraId="21B8C158" w14:textId="77777777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393CCDB" w14:textId="1A0DD066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 Në mbështetje të nenit 92, shkronjës “c”, nenit 93 të Kushtetutës, nenit 13, si dhe nenit 20 e në vijim</w:t>
      </w:r>
      <w:r w:rsidR="00853834">
        <w:rPr>
          <w:rFonts w:ascii="Garamond" w:hAnsi="Garamond"/>
          <w:sz w:val="24"/>
          <w:szCs w:val="24"/>
          <w:lang w:eastAsia="ja-JP"/>
        </w:rPr>
        <w:t>,</w:t>
      </w:r>
      <w:r w:rsidRPr="00853834">
        <w:rPr>
          <w:rFonts w:ascii="Garamond" w:hAnsi="Garamond"/>
          <w:sz w:val="24"/>
          <w:szCs w:val="24"/>
          <w:lang w:eastAsia="ja-JP"/>
        </w:rPr>
        <w:t xml:space="preserve"> të ligjit nr. 113/2020, “Për shtetësinë”</w:t>
      </w:r>
      <w:r w:rsidR="008811E8">
        <w:rPr>
          <w:rFonts w:ascii="Garamond" w:hAnsi="Garamond"/>
          <w:sz w:val="24"/>
          <w:szCs w:val="24"/>
          <w:lang w:eastAsia="ja-JP"/>
        </w:rPr>
        <w:t>,</w:t>
      </w:r>
      <w:bookmarkStart w:id="0" w:name="_GoBack"/>
      <w:bookmarkEnd w:id="0"/>
      <w:r w:rsidRPr="00853834">
        <w:rPr>
          <w:rFonts w:ascii="Garamond" w:hAnsi="Garamond"/>
          <w:sz w:val="24"/>
          <w:szCs w:val="24"/>
          <w:lang w:eastAsia="ja-JP"/>
        </w:rPr>
        <w:t xml:space="preserve"> me propozim të Ministrisë së Brendshme,</w:t>
      </w:r>
    </w:p>
    <w:p w14:paraId="3826CA9F" w14:textId="77777777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4338002A" w14:textId="4E1433CE" w:rsidR="00125FCE" w:rsidRPr="00853834" w:rsidRDefault="00125FCE" w:rsidP="00125F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>DEKRETOJ:</w:t>
      </w:r>
    </w:p>
    <w:p w14:paraId="566B3342" w14:textId="77777777" w:rsidR="00125FCE" w:rsidRPr="00853834" w:rsidRDefault="00125FCE" w:rsidP="00125F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699A494F" w14:textId="77777777" w:rsidR="00125FCE" w:rsidRPr="00853834" w:rsidRDefault="00125FCE" w:rsidP="00125F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>Neni 1</w:t>
      </w:r>
    </w:p>
    <w:p w14:paraId="5EFB4FD6" w14:textId="77777777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A32B369" w14:textId="577F6983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>U lejohet lënia e shtetësisë shqiptare</w:t>
      </w:r>
      <w:r w:rsidR="00853834">
        <w:rPr>
          <w:rFonts w:ascii="Garamond" w:hAnsi="Garamond"/>
          <w:sz w:val="24"/>
          <w:szCs w:val="24"/>
          <w:lang w:eastAsia="ja-JP"/>
        </w:rPr>
        <w:t>,</w:t>
      </w:r>
      <w:r w:rsidRPr="00853834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853834">
        <w:rPr>
          <w:rFonts w:ascii="Garamond" w:hAnsi="Garamond"/>
          <w:sz w:val="24"/>
          <w:szCs w:val="24"/>
          <w:lang w:eastAsia="ja-JP"/>
        </w:rPr>
        <w:t>,</w:t>
      </w:r>
      <w:r w:rsidRPr="00853834">
        <w:rPr>
          <w:rFonts w:ascii="Garamond" w:hAnsi="Garamond"/>
          <w:sz w:val="24"/>
          <w:szCs w:val="24"/>
          <w:lang w:eastAsia="ja-JP"/>
        </w:rPr>
        <w:t xml:space="preserve"> personave të mëposhtëm:</w:t>
      </w:r>
    </w:p>
    <w:p w14:paraId="738F3FBC" w14:textId="5938EE9C" w:rsidR="00125FCE" w:rsidRPr="00853834" w:rsidRDefault="00853834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1.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Admir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Zamir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Agia</w:t>
      </w:r>
      <w:proofErr w:type="spellEnd"/>
    </w:p>
    <w:p w14:paraId="598CF340" w14:textId="1BA41E04" w:rsidR="00125FCE" w:rsidRPr="00853834" w:rsidRDefault="00853834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2. Aleksandër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Pavllo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Kosirçani</w:t>
      </w:r>
      <w:proofErr w:type="spellEnd"/>
    </w:p>
    <w:p w14:paraId="0F5CC415" w14:textId="35BC6903" w:rsidR="00125FCE" w:rsidRPr="00853834" w:rsidRDefault="00853834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3.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Laureta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Hasan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Hallulli</w:t>
      </w:r>
      <w:proofErr w:type="spellEnd"/>
    </w:p>
    <w:p w14:paraId="74DB0755" w14:textId="2004D511" w:rsidR="00125FCE" w:rsidRPr="00853834" w:rsidRDefault="00853834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4.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Dejan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Viktor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Jojiç</w:t>
      </w:r>
      <w:proofErr w:type="spellEnd"/>
    </w:p>
    <w:p w14:paraId="11B54071" w14:textId="65A1A7EE" w:rsidR="00125FCE" w:rsidRPr="00853834" w:rsidRDefault="00853834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5.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Ines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Kristaq</w:t>
      </w:r>
      <w:proofErr w:type="spellEnd"/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853834">
        <w:rPr>
          <w:rFonts w:ascii="Garamond" w:hAnsi="Garamond"/>
          <w:sz w:val="24"/>
          <w:szCs w:val="24"/>
          <w:lang w:eastAsia="ja-JP"/>
        </w:rPr>
        <w:t>Mitro</w:t>
      </w:r>
      <w:proofErr w:type="spellEnd"/>
    </w:p>
    <w:p w14:paraId="7175EC90" w14:textId="77777777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 xml:space="preserve"> </w:t>
      </w:r>
    </w:p>
    <w:p w14:paraId="52358138" w14:textId="77777777" w:rsidR="00125FCE" w:rsidRPr="00853834" w:rsidRDefault="00125FCE" w:rsidP="00125F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>Neni 2</w:t>
      </w:r>
    </w:p>
    <w:p w14:paraId="69AB1B68" w14:textId="77777777" w:rsidR="00125FCE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6DF3383" w14:textId="64474B5B" w:rsidR="004246BD" w:rsidRPr="00853834" w:rsidRDefault="00125FCE" w:rsidP="00125FCE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53834"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0848204D" w14:textId="77777777" w:rsidR="00125FCE" w:rsidRDefault="00125FCE">
      <w:pPr>
        <w:spacing w:after="0" w:line="240" w:lineRule="auto"/>
        <w:ind w:firstLine="284"/>
        <w:rPr>
          <w:rFonts w:ascii="Garamond" w:hAnsi="Garamond"/>
          <w:lang w:eastAsia="ja-JP"/>
        </w:rPr>
      </w:pPr>
    </w:p>
    <w:p w14:paraId="2192FDDD" w14:textId="77777777" w:rsidR="00964EC2" w:rsidRPr="00883C28" w:rsidRDefault="00964EC2" w:rsidP="00964E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1F21BF55" w14:textId="77777777" w:rsidR="00964EC2" w:rsidRPr="00883C28" w:rsidRDefault="00964EC2" w:rsidP="00964E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 xml:space="preserve">Bajram </w:t>
      </w:r>
      <w:proofErr w:type="spellStart"/>
      <w:r w:rsidRPr="00883C28">
        <w:rPr>
          <w:rFonts w:ascii="Garamond" w:hAnsi="Garamond"/>
          <w:b/>
          <w:sz w:val="24"/>
          <w:szCs w:val="24"/>
          <w:lang w:eastAsia="ja-JP"/>
        </w:rPr>
        <w:t>Begaj</w:t>
      </w:r>
      <w:proofErr w:type="spellEnd"/>
    </w:p>
    <w:p w14:paraId="2CB7C87C" w14:textId="77777777" w:rsidR="00964EC2" w:rsidRPr="000C3D4A" w:rsidRDefault="00964EC2">
      <w:pPr>
        <w:spacing w:after="0" w:line="240" w:lineRule="auto"/>
        <w:ind w:firstLine="284"/>
        <w:rPr>
          <w:rFonts w:ascii="Garamond" w:hAnsi="Garamond"/>
          <w:lang w:eastAsia="ja-JP"/>
        </w:rPr>
      </w:pPr>
    </w:p>
    <w:sectPr w:rsidR="00964EC2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7873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25FCE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1267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46BD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8FE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53834"/>
    <w:rsid w:val="00867646"/>
    <w:rsid w:val="00874AB2"/>
    <w:rsid w:val="008811E8"/>
    <w:rsid w:val="00886A96"/>
    <w:rsid w:val="00893102"/>
    <w:rsid w:val="008A2062"/>
    <w:rsid w:val="008B7717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64EC2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256"/>
    <w:rsid w:val="00A25B9A"/>
    <w:rsid w:val="00A32E87"/>
    <w:rsid w:val="00A4586F"/>
    <w:rsid w:val="00A46623"/>
    <w:rsid w:val="00A52EE5"/>
    <w:rsid w:val="00A6527C"/>
    <w:rsid w:val="00A706CA"/>
    <w:rsid w:val="00A72D95"/>
    <w:rsid w:val="00A73989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45C99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66FBF"/>
  <w15:docId w15:val="{ABFC24A1-F6AD-41F2-9CBE-CF0B816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2023-07-14T09:18:56Z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1059/1</Nr_x002e__x0020_prot_x0020_QBZ>
    <Data_x0020_e_x0020_Modifikimit xmlns="0e656187-b300-4fb0-8bf4-3a50f872073c">2023-07-14T10:18:02Z</Data_x0020_e_x0020_Modifikimit>
    <Dekretuar xmlns="0e656187-b300-4fb0-8bf4-3a50f872073c">false</Dekretuar>
    <Data xmlns="0e656187-b300-4fb0-8bf4-3a50f872073c">2023-07-11T22:00:00Z</Data>
    <Nr_x002e__x0020_protokolli_x0020_i_x0020_aktit xmlns="0e656187-b300-4fb0-8bf4-3a50f872073c">2926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696ABBEF9E4A77BEA312B04CAEAD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15A4A-0912-4EE2-86BE-477BF7C2DF04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DC479D1-3719-4CA3-8683-672C6F8F27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F3E28-A2A4-44EB-914E-F92F9AED9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A8A117-D67F-4903-9BE0-C5DE33FE8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2</cp:revision>
  <dcterms:created xsi:type="dcterms:W3CDTF">2023-07-14T10:57:00Z</dcterms:created>
  <dcterms:modified xsi:type="dcterms:W3CDTF">2023-07-14T10:57:00Z</dcterms:modified>
</cp:coreProperties>
</file>