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19232" w14:textId="77777777" w:rsidR="00AF204A" w:rsidRPr="00AF204A" w:rsidRDefault="00AF204A" w:rsidP="00AF20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F204A">
        <w:rPr>
          <w:rFonts w:ascii="Garamond" w:hAnsi="Garamond"/>
          <w:b/>
          <w:sz w:val="24"/>
          <w:szCs w:val="24"/>
        </w:rPr>
        <w:t xml:space="preserve">DEKRET </w:t>
      </w:r>
    </w:p>
    <w:p w14:paraId="1C3C302D" w14:textId="55124CDF" w:rsidR="00B60377" w:rsidRPr="00AF204A" w:rsidRDefault="00AF204A" w:rsidP="00AF20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AF204A">
        <w:rPr>
          <w:rFonts w:ascii="Garamond" w:hAnsi="Garamond"/>
          <w:b/>
          <w:sz w:val="24"/>
          <w:szCs w:val="24"/>
        </w:rPr>
        <w:t>N</w:t>
      </w:r>
      <w:r w:rsidR="00AA2654" w:rsidRPr="00AF204A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2D1605" w:rsidRPr="00AF204A">
        <w:rPr>
          <w:rFonts w:ascii="Garamond" w:hAnsi="Garamond"/>
          <w:b/>
          <w:sz w:val="24"/>
          <w:szCs w:val="24"/>
        </w:rPr>
        <w:t>144</w:t>
      </w:r>
      <w:r w:rsidR="00AA2654" w:rsidRPr="00AF204A">
        <w:rPr>
          <w:rFonts w:ascii="Garamond" w:hAnsi="Garamond"/>
          <w:b/>
          <w:sz w:val="24"/>
          <w:szCs w:val="24"/>
        </w:rPr>
        <w:t xml:space="preserve">, datë </w:t>
      </w:r>
      <w:r>
        <w:rPr>
          <w:rFonts w:ascii="Garamond" w:hAnsi="Garamond"/>
          <w:b/>
          <w:sz w:val="24"/>
          <w:szCs w:val="24"/>
        </w:rPr>
        <w:t>2</w:t>
      </w:r>
      <w:r w:rsidR="002D1605" w:rsidRPr="00AF204A">
        <w:rPr>
          <w:rFonts w:ascii="Garamond" w:hAnsi="Garamond"/>
          <w:b/>
          <w:sz w:val="24"/>
          <w:szCs w:val="24"/>
        </w:rPr>
        <w:t>0</w:t>
      </w:r>
      <w:r w:rsidR="0028350B" w:rsidRPr="00AF204A">
        <w:rPr>
          <w:rFonts w:ascii="Garamond" w:hAnsi="Garamond"/>
          <w:b/>
          <w:sz w:val="24"/>
          <w:szCs w:val="24"/>
        </w:rPr>
        <w:t>.7</w:t>
      </w:r>
      <w:r w:rsidR="0082210B" w:rsidRPr="00AF204A">
        <w:rPr>
          <w:rFonts w:ascii="Garamond" w:hAnsi="Garamond"/>
          <w:b/>
          <w:sz w:val="24"/>
          <w:szCs w:val="24"/>
        </w:rPr>
        <w:t>.2023</w:t>
      </w:r>
    </w:p>
    <w:p w14:paraId="3A1BF681" w14:textId="77777777" w:rsidR="00AF204A" w:rsidRDefault="00AF204A" w:rsidP="00AF204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eastAsia="ja-JP"/>
        </w:rPr>
      </w:pPr>
    </w:p>
    <w:p w14:paraId="5DCC977E" w14:textId="77777777" w:rsidR="00AF204A" w:rsidRPr="00AF204A" w:rsidRDefault="00AF204A" w:rsidP="00AF20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AF204A">
        <w:rPr>
          <w:rFonts w:ascii="Garamond" w:hAnsi="Garamond"/>
          <w:b/>
          <w:bCs/>
          <w:sz w:val="24"/>
          <w:szCs w:val="24"/>
          <w:lang w:eastAsia="ja-JP"/>
        </w:rPr>
        <w:t>PËR SHPALLJE LIGJI</w:t>
      </w:r>
    </w:p>
    <w:p w14:paraId="0CDC9471" w14:textId="77777777" w:rsidR="00AF204A" w:rsidRDefault="00AF204A" w:rsidP="00AF204A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05377A76" w14:textId="0164DF50" w:rsidR="00AF204A" w:rsidRPr="00AF204A" w:rsidRDefault="00AF204A" w:rsidP="00AF20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AF204A">
        <w:rPr>
          <w:rFonts w:ascii="Garamond" w:hAnsi="Garamond"/>
          <w:sz w:val="24"/>
          <w:szCs w:val="24"/>
          <w:lang w:eastAsia="ja-JP"/>
        </w:rPr>
        <w:t>Në mbështetje të nenit 84, pika 1</w:t>
      </w:r>
      <w:r w:rsidR="00E878DE">
        <w:rPr>
          <w:rFonts w:ascii="Garamond" w:hAnsi="Garamond"/>
          <w:sz w:val="24"/>
          <w:szCs w:val="24"/>
          <w:lang w:eastAsia="ja-JP"/>
        </w:rPr>
        <w:t>,</w:t>
      </w:r>
      <w:r w:rsidRPr="00AF204A">
        <w:rPr>
          <w:rFonts w:ascii="Garamond" w:hAnsi="Garamond"/>
          <w:sz w:val="24"/>
          <w:szCs w:val="24"/>
          <w:lang w:eastAsia="ja-JP"/>
        </w:rPr>
        <w:t xml:space="preserve"> dhe nenit 93 të Kushtetutës,</w:t>
      </w:r>
    </w:p>
    <w:p w14:paraId="3C61B851" w14:textId="77777777" w:rsidR="00AF204A" w:rsidRDefault="00AF204A" w:rsidP="00AF204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eastAsia="ja-JP"/>
        </w:rPr>
      </w:pPr>
    </w:p>
    <w:p w14:paraId="0BE8BECA" w14:textId="77777777" w:rsidR="00AF204A" w:rsidRPr="00AF204A" w:rsidRDefault="00AF204A" w:rsidP="00AF20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AF204A">
        <w:rPr>
          <w:rFonts w:ascii="Garamond" w:hAnsi="Garamond"/>
          <w:bCs/>
          <w:sz w:val="24"/>
          <w:szCs w:val="24"/>
          <w:lang w:eastAsia="ja-JP"/>
        </w:rPr>
        <w:t>DEKRETOJ:</w:t>
      </w:r>
    </w:p>
    <w:p w14:paraId="7AEC0A2B" w14:textId="77777777" w:rsidR="00AF204A" w:rsidRDefault="00AF204A" w:rsidP="00AF204A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4C4F1C11" w14:textId="7D6DBE62" w:rsidR="00AF204A" w:rsidRPr="00AF204A" w:rsidRDefault="00AF204A" w:rsidP="00AF20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AF204A">
        <w:rPr>
          <w:rFonts w:ascii="Garamond" w:hAnsi="Garamond"/>
          <w:sz w:val="24"/>
          <w:szCs w:val="24"/>
          <w:lang w:eastAsia="ja-JP"/>
        </w:rPr>
        <w:t xml:space="preserve">Shpalljen e ligjit nr. 51/2023, “Për disa ndryshime në ligjin nr. 91/2013, </w:t>
      </w:r>
      <w:r w:rsidR="00E878DE">
        <w:rPr>
          <w:rFonts w:ascii="Garamond" w:hAnsi="Garamond"/>
          <w:sz w:val="24"/>
          <w:szCs w:val="24"/>
          <w:lang w:eastAsia="ja-JP"/>
        </w:rPr>
        <w:t>‘</w:t>
      </w:r>
      <w:r w:rsidRPr="00AF204A">
        <w:rPr>
          <w:rFonts w:ascii="Garamond" w:hAnsi="Garamond"/>
          <w:sz w:val="24"/>
          <w:szCs w:val="24"/>
          <w:lang w:eastAsia="ja-JP"/>
        </w:rPr>
        <w:t>Për vlerësimin strategjik mjedisor</w:t>
      </w:r>
      <w:r w:rsidR="00E878DE">
        <w:rPr>
          <w:rFonts w:ascii="Garamond" w:hAnsi="Garamond"/>
          <w:sz w:val="24"/>
          <w:szCs w:val="24"/>
          <w:lang w:eastAsia="ja-JP"/>
        </w:rPr>
        <w:t>’</w:t>
      </w:r>
      <w:r w:rsidRPr="00AF204A">
        <w:rPr>
          <w:rFonts w:ascii="Garamond" w:hAnsi="Garamond"/>
          <w:sz w:val="24"/>
          <w:szCs w:val="24"/>
          <w:lang w:eastAsia="ja-JP"/>
        </w:rPr>
        <w:t>”.</w:t>
      </w:r>
    </w:p>
    <w:p w14:paraId="11F4892D" w14:textId="77777777" w:rsidR="00AF204A" w:rsidRPr="00AF204A" w:rsidRDefault="00AF204A" w:rsidP="00AF204A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AF204A">
        <w:rPr>
          <w:rFonts w:ascii="Garamond" w:hAnsi="Garamond"/>
          <w:sz w:val="24"/>
          <w:szCs w:val="24"/>
          <w:lang w:eastAsia="ja-JP"/>
        </w:rPr>
        <w:t> </w:t>
      </w:r>
    </w:p>
    <w:p w14:paraId="6D3F4462" w14:textId="762DB5BA" w:rsidR="00AF204A" w:rsidRPr="00AF204A" w:rsidRDefault="00AF204A" w:rsidP="00AF204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eastAsia="ja-JP"/>
        </w:rPr>
      </w:pPr>
      <w:r w:rsidRPr="00AF204A">
        <w:rPr>
          <w:rFonts w:ascii="Garamond" w:hAnsi="Garamond"/>
          <w:bCs/>
          <w:sz w:val="24"/>
          <w:szCs w:val="24"/>
          <w:lang w:eastAsia="ja-JP"/>
        </w:rPr>
        <w:t>PRESIDENT I REPUBLIKËS SË SHQIPËRISË</w:t>
      </w:r>
    </w:p>
    <w:p w14:paraId="2F2F56EB" w14:textId="77777777" w:rsidR="00AF204A" w:rsidRPr="00AF204A" w:rsidRDefault="00AF204A" w:rsidP="00AF20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bookmarkStart w:id="0" w:name="_GoBack"/>
      <w:bookmarkEnd w:id="0"/>
      <w:r w:rsidRPr="00AF204A">
        <w:rPr>
          <w:rFonts w:ascii="Garamond" w:hAnsi="Garamond"/>
          <w:b/>
          <w:bCs/>
          <w:sz w:val="24"/>
          <w:szCs w:val="24"/>
          <w:lang w:eastAsia="ja-JP"/>
        </w:rPr>
        <w:t xml:space="preserve">Bajram </w:t>
      </w:r>
      <w:proofErr w:type="spellStart"/>
      <w:r w:rsidRPr="00AF204A">
        <w:rPr>
          <w:rFonts w:ascii="Garamond" w:hAnsi="Garamond"/>
          <w:b/>
          <w:bCs/>
          <w:sz w:val="24"/>
          <w:szCs w:val="24"/>
          <w:lang w:eastAsia="ja-JP"/>
        </w:rPr>
        <w:t>Begaj</w:t>
      </w:r>
      <w:proofErr w:type="spellEnd"/>
    </w:p>
    <w:p w14:paraId="1C3C302E" w14:textId="77777777" w:rsidR="00B56218" w:rsidRPr="00AF204A" w:rsidRDefault="00B56218" w:rsidP="00AF20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</w:p>
    <w:sectPr w:rsidR="00B56218" w:rsidRPr="00AF2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104E2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AF204A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B69A1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878D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302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2023-07-21T09:56:26Z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1096/1</Nr_x002e__x0020_prot_x0020_QBZ>
    <Data_x0020_e_x0020_Modifikimit xmlns="0e656187-b300-4fb0-8bf4-3a50f872073c">2023-07-21T10:05:12Z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2936/2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6D56A5F3F942EE831909097ACB2C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6D56A5F3F942EE831909097ACB2C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63ED7B-458B-4BF4-A883-D7DB5D60CE7A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F4C6DA4-39EA-4630-ADD7-9AF0C8097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867BB-2A86-4B88-9FEE-A8A9AD286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FE8AFC-DB53-40E0-816D-792A775DA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473A43-5D2A-41D4-B5B4-571BDE6336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2023-07-21T09:26:00Z</dcterms:created>
  <dcterms:modified xsi:type="dcterms:W3CDTF">2023-07-21T11:02:00Z</dcterms:modified>
</cp:coreProperties>
</file>