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A94280" w14:textId="77777777" w:rsidR="00A42B7A" w:rsidRPr="009B7148" w:rsidRDefault="00A42B7A" w:rsidP="00A42B7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B7148">
        <w:rPr>
          <w:rFonts w:ascii="Garamond" w:hAnsi="Garamond"/>
          <w:b/>
          <w:sz w:val="24"/>
          <w:szCs w:val="24"/>
          <w:lang w:val="sq-AL"/>
        </w:rPr>
        <w:t>DEKRET</w:t>
      </w:r>
    </w:p>
    <w:p w14:paraId="45F11EF5" w14:textId="551D233A" w:rsidR="000F74B6" w:rsidRPr="009B7148" w:rsidRDefault="00A42B7A" w:rsidP="00A42B7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B7148">
        <w:rPr>
          <w:rFonts w:ascii="Garamond" w:hAnsi="Garamond"/>
          <w:b/>
          <w:sz w:val="24"/>
          <w:szCs w:val="24"/>
          <w:lang w:val="sq-AL"/>
        </w:rPr>
        <w:t>Nr</w:t>
      </w:r>
      <w:r w:rsidR="00971EA2" w:rsidRPr="009B7148">
        <w:rPr>
          <w:rFonts w:ascii="Garamond" w:hAnsi="Garamond"/>
          <w:b/>
          <w:sz w:val="24"/>
          <w:szCs w:val="24"/>
          <w:lang w:val="sq-AL"/>
        </w:rPr>
        <w:t>.</w:t>
      </w:r>
      <w:r w:rsidR="009B66F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971EA2" w:rsidRPr="009B7148">
        <w:rPr>
          <w:rFonts w:ascii="Garamond" w:hAnsi="Garamond"/>
          <w:b/>
          <w:sz w:val="24"/>
          <w:szCs w:val="24"/>
          <w:lang w:val="sq-AL"/>
        </w:rPr>
        <w:t>165</w:t>
      </w:r>
      <w:r w:rsidR="00161F06" w:rsidRPr="009B7148">
        <w:rPr>
          <w:rFonts w:ascii="Garamond" w:hAnsi="Garamond"/>
          <w:b/>
          <w:sz w:val="24"/>
          <w:szCs w:val="24"/>
          <w:lang w:val="sq-AL"/>
        </w:rPr>
        <w:t>, dat</w:t>
      </w:r>
      <w:r w:rsidRPr="009B7148">
        <w:rPr>
          <w:rFonts w:ascii="Garamond" w:hAnsi="Garamond"/>
          <w:b/>
          <w:sz w:val="24"/>
          <w:szCs w:val="24"/>
          <w:lang w:val="sq-AL"/>
        </w:rPr>
        <w:t>ë</w:t>
      </w:r>
      <w:r w:rsidR="00161F06" w:rsidRPr="009B7148">
        <w:rPr>
          <w:rFonts w:ascii="Garamond" w:hAnsi="Garamond"/>
          <w:b/>
          <w:sz w:val="24"/>
          <w:szCs w:val="24"/>
          <w:lang w:val="sq-AL"/>
        </w:rPr>
        <w:t xml:space="preserve"> 2</w:t>
      </w:r>
      <w:r w:rsidRPr="009B7148">
        <w:rPr>
          <w:rFonts w:ascii="Garamond" w:hAnsi="Garamond"/>
          <w:b/>
          <w:sz w:val="24"/>
          <w:szCs w:val="24"/>
          <w:lang w:val="sq-AL"/>
        </w:rPr>
        <w:t>7</w:t>
      </w:r>
      <w:r w:rsidR="00161F06" w:rsidRPr="009B7148">
        <w:rPr>
          <w:rFonts w:ascii="Garamond" w:hAnsi="Garamond"/>
          <w:b/>
          <w:sz w:val="24"/>
          <w:szCs w:val="24"/>
          <w:lang w:val="sq-AL"/>
        </w:rPr>
        <w:t>.7.2023</w:t>
      </w:r>
    </w:p>
    <w:p w14:paraId="671E032B" w14:textId="77777777" w:rsidR="00A42B7A" w:rsidRPr="009B7148" w:rsidRDefault="00A42B7A" w:rsidP="00A42B7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056C86E1" w14:textId="77777777" w:rsidR="00A42B7A" w:rsidRPr="009B7148" w:rsidRDefault="00A42B7A" w:rsidP="00A42B7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9B7148">
        <w:rPr>
          <w:rFonts w:ascii="Garamond" w:hAnsi="Garamond" w:cs="Times New Roman"/>
          <w:b/>
          <w:sz w:val="24"/>
          <w:szCs w:val="24"/>
          <w:lang w:val="sq-AL"/>
        </w:rPr>
        <w:t>PËR LEJIMIN E LËNIES SË SHTETËSISË SHQIPTARE</w:t>
      </w:r>
    </w:p>
    <w:p w14:paraId="2F7F1BB0" w14:textId="77777777" w:rsidR="00A42B7A" w:rsidRPr="009B7148" w:rsidRDefault="00A42B7A" w:rsidP="00A42B7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3A560063" w14:textId="12DB1D90" w:rsidR="00A42B7A" w:rsidRPr="009B7148" w:rsidRDefault="00A42B7A" w:rsidP="00A42B7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9B7148">
        <w:rPr>
          <w:rFonts w:ascii="Garamond" w:hAnsi="Garamond" w:cs="Times New Roman"/>
          <w:sz w:val="24"/>
          <w:szCs w:val="24"/>
          <w:lang w:val="sq-AL"/>
        </w:rPr>
        <w:t>Në mbështetje të nenit 92, pika “c” dhe nenit 93 të Kushtetutës, si dhe të neneve 13, 14, 20 e në vijim të ligjit nr. 113/2020, “Për shtetësinë”</w:t>
      </w:r>
      <w:r w:rsidR="006A36C0">
        <w:rPr>
          <w:rFonts w:ascii="Garamond" w:hAnsi="Garamond" w:cs="Times New Roman"/>
          <w:sz w:val="24"/>
          <w:szCs w:val="24"/>
          <w:lang w:val="sq-AL"/>
        </w:rPr>
        <w:t>,</w:t>
      </w:r>
      <w:r w:rsidRPr="009B7148">
        <w:rPr>
          <w:rFonts w:ascii="Garamond" w:hAnsi="Garamond" w:cs="Times New Roman"/>
          <w:sz w:val="24"/>
          <w:szCs w:val="24"/>
          <w:lang w:val="sq-AL"/>
        </w:rPr>
        <w:t xml:space="preserve"> me propozimin e Ministrisë së Brendshme,</w:t>
      </w:r>
    </w:p>
    <w:p w14:paraId="10599A74" w14:textId="77777777" w:rsidR="00A42B7A" w:rsidRPr="009B7148" w:rsidRDefault="00A42B7A" w:rsidP="00A42B7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5887085D" w14:textId="77777777" w:rsidR="00A42B7A" w:rsidRPr="009B7148" w:rsidRDefault="00A42B7A" w:rsidP="00A42B7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9B7148">
        <w:rPr>
          <w:rFonts w:ascii="Garamond" w:hAnsi="Garamond" w:cs="Times New Roman"/>
          <w:sz w:val="24"/>
          <w:szCs w:val="24"/>
          <w:lang w:val="sq-AL"/>
        </w:rPr>
        <w:t>DEKRETOJ:</w:t>
      </w:r>
    </w:p>
    <w:p w14:paraId="4F58C8C7" w14:textId="77777777" w:rsidR="00A42B7A" w:rsidRPr="009B7148" w:rsidRDefault="00A42B7A" w:rsidP="00A42B7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1C1B50D6" w14:textId="77777777" w:rsidR="00A42B7A" w:rsidRPr="009B7148" w:rsidRDefault="00A42B7A" w:rsidP="00A42B7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9B7148">
        <w:rPr>
          <w:rFonts w:ascii="Garamond" w:hAnsi="Garamond" w:cs="Times New Roman"/>
          <w:sz w:val="24"/>
          <w:szCs w:val="24"/>
          <w:lang w:val="sq-AL"/>
        </w:rPr>
        <w:t>Neni 1</w:t>
      </w:r>
    </w:p>
    <w:p w14:paraId="5EF8F3B6" w14:textId="77777777" w:rsidR="00A42B7A" w:rsidRPr="009B7148" w:rsidRDefault="00A42B7A" w:rsidP="00A42B7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0FAA8262" w14:textId="519B930E" w:rsidR="00A42B7A" w:rsidRPr="009B7148" w:rsidRDefault="00A42B7A" w:rsidP="00A42B7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B7148">
        <w:rPr>
          <w:rFonts w:ascii="Garamond" w:hAnsi="Garamond" w:cs="Times New Roman"/>
          <w:sz w:val="24"/>
          <w:szCs w:val="24"/>
          <w:lang w:val="sq-AL"/>
        </w:rPr>
        <w:t>U lejohet lënia e shtetësisë shqiptare</w:t>
      </w:r>
      <w:r w:rsidR="002E57B6">
        <w:rPr>
          <w:rFonts w:ascii="Garamond" w:hAnsi="Garamond" w:cs="Times New Roman"/>
          <w:sz w:val="24"/>
          <w:szCs w:val="24"/>
          <w:lang w:val="sq-AL"/>
        </w:rPr>
        <w:t>,</w:t>
      </w:r>
      <w:r w:rsidRPr="009B7148">
        <w:rPr>
          <w:rFonts w:ascii="Garamond" w:hAnsi="Garamond" w:cs="Times New Roman"/>
          <w:sz w:val="24"/>
          <w:szCs w:val="24"/>
          <w:lang w:val="sq-AL"/>
        </w:rPr>
        <w:t xml:space="preserve"> me kërkesë të tyre</w:t>
      </w:r>
      <w:r w:rsidR="002E57B6">
        <w:rPr>
          <w:rFonts w:ascii="Garamond" w:hAnsi="Garamond" w:cs="Times New Roman"/>
          <w:sz w:val="24"/>
          <w:szCs w:val="24"/>
          <w:lang w:val="sq-AL"/>
        </w:rPr>
        <w:t>,</w:t>
      </w:r>
      <w:bookmarkStart w:id="0" w:name="_GoBack"/>
      <w:bookmarkEnd w:id="0"/>
      <w:r w:rsidRPr="009B7148">
        <w:rPr>
          <w:rFonts w:ascii="Garamond" w:hAnsi="Garamond" w:cs="Times New Roman"/>
          <w:sz w:val="24"/>
          <w:szCs w:val="24"/>
          <w:lang w:val="sq-AL"/>
        </w:rPr>
        <w:t xml:space="preserve"> shtetasve të mëposhtëm:</w:t>
      </w:r>
    </w:p>
    <w:p w14:paraId="3318A839" w14:textId="77777777" w:rsidR="00A42B7A" w:rsidRPr="009B7148" w:rsidRDefault="00A42B7A" w:rsidP="00A42B7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9B7148">
        <w:rPr>
          <w:rFonts w:ascii="Garamond" w:hAnsi="Garamond" w:cs="Times New Roman"/>
          <w:sz w:val="24"/>
          <w:szCs w:val="24"/>
          <w:lang w:val="sq-AL"/>
        </w:rPr>
        <w:t xml:space="preserve">1. Hanushe Altin </w:t>
      </w:r>
      <w:proofErr w:type="spellStart"/>
      <w:r w:rsidRPr="009B7148">
        <w:rPr>
          <w:rFonts w:ascii="Garamond" w:hAnsi="Garamond" w:cs="Times New Roman"/>
          <w:sz w:val="24"/>
          <w:szCs w:val="24"/>
          <w:lang w:val="sq-AL"/>
        </w:rPr>
        <w:t>Omeri</w:t>
      </w:r>
      <w:proofErr w:type="spellEnd"/>
    </w:p>
    <w:p w14:paraId="53FA5099" w14:textId="77777777" w:rsidR="00A42B7A" w:rsidRPr="009B7148" w:rsidRDefault="00A42B7A" w:rsidP="00A42B7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9B7148">
        <w:rPr>
          <w:rFonts w:ascii="Garamond" w:hAnsi="Garamond" w:cs="Times New Roman"/>
          <w:sz w:val="24"/>
          <w:szCs w:val="24"/>
          <w:lang w:val="sq-AL"/>
        </w:rPr>
        <w:t xml:space="preserve">2. </w:t>
      </w:r>
      <w:proofErr w:type="spellStart"/>
      <w:r w:rsidRPr="009B7148">
        <w:rPr>
          <w:rFonts w:ascii="Garamond" w:hAnsi="Garamond" w:cs="Times New Roman"/>
          <w:sz w:val="24"/>
          <w:szCs w:val="24"/>
          <w:lang w:val="sq-AL"/>
        </w:rPr>
        <w:t>Edmira</w:t>
      </w:r>
      <w:proofErr w:type="spellEnd"/>
      <w:r w:rsidRPr="009B714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9B7148">
        <w:rPr>
          <w:rFonts w:ascii="Garamond" w:hAnsi="Garamond" w:cs="Times New Roman"/>
          <w:sz w:val="24"/>
          <w:szCs w:val="24"/>
          <w:lang w:val="sq-AL"/>
        </w:rPr>
        <w:t>Myzafer</w:t>
      </w:r>
      <w:proofErr w:type="spellEnd"/>
      <w:r w:rsidRPr="009B714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9B7148">
        <w:rPr>
          <w:rFonts w:ascii="Garamond" w:hAnsi="Garamond" w:cs="Times New Roman"/>
          <w:sz w:val="24"/>
          <w:szCs w:val="24"/>
          <w:lang w:val="sq-AL"/>
        </w:rPr>
        <w:t>Altunay</w:t>
      </w:r>
      <w:proofErr w:type="spellEnd"/>
      <w:r w:rsidRPr="009B7148">
        <w:rPr>
          <w:rFonts w:ascii="Garamond" w:hAnsi="Garamond" w:cs="Times New Roman"/>
          <w:sz w:val="24"/>
          <w:szCs w:val="24"/>
          <w:lang w:val="sq-AL"/>
        </w:rPr>
        <w:t xml:space="preserve"> (</w:t>
      </w:r>
      <w:proofErr w:type="spellStart"/>
      <w:r w:rsidRPr="009B7148">
        <w:rPr>
          <w:rFonts w:ascii="Garamond" w:hAnsi="Garamond" w:cs="Times New Roman"/>
          <w:sz w:val="24"/>
          <w:szCs w:val="24"/>
          <w:lang w:val="sq-AL"/>
        </w:rPr>
        <w:t>Isufi</w:t>
      </w:r>
      <w:proofErr w:type="spellEnd"/>
      <w:r w:rsidRPr="009B7148">
        <w:rPr>
          <w:rFonts w:ascii="Garamond" w:hAnsi="Garamond" w:cs="Times New Roman"/>
          <w:sz w:val="24"/>
          <w:szCs w:val="24"/>
          <w:lang w:val="sq-AL"/>
        </w:rPr>
        <w:t>)</w:t>
      </w:r>
    </w:p>
    <w:p w14:paraId="44F2D8C5" w14:textId="77777777" w:rsidR="00A42B7A" w:rsidRPr="009B7148" w:rsidRDefault="00A42B7A" w:rsidP="00A42B7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9B7148">
        <w:rPr>
          <w:rFonts w:ascii="Garamond" w:hAnsi="Garamond" w:cs="Times New Roman"/>
          <w:sz w:val="24"/>
          <w:szCs w:val="24"/>
          <w:lang w:val="sq-AL"/>
        </w:rPr>
        <w:t xml:space="preserve">3. </w:t>
      </w:r>
      <w:proofErr w:type="spellStart"/>
      <w:r w:rsidRPr="009B7148">
        <w:rPr>
          <w:rFonts w:ascii="Garamond" w:hAnsi="Garamond" w:cs="Times New Roman"/>
          <w:sz w:val="24"/>
          <w:szCs w:val="24"/>
          <w:lang w:val="sq-AL"/>
        </w:rPr>
        <w:t>Samanda</w:t>
      </w:r>
      <w:proofErr w:type="spellEnd"/>
      <w:r w:rsidRPr="009B7148">
        <w:rPr>
          <w:rFonts w:ascii="Garamond" w:hAnsi="Garamond" w:cs="Times New Roman"/>
          <w:sz w:val="24"/>
          <w:szCs w:val="24"/>
          <w:lang w:val="sq-AL"/>
        </w:rPr>
        <w:t xml:space="preserve"> Besnik </w:t>
      </w:r>
      <w:proofErr w:type="spellStart"/>
      <w:r w:rsidRPr="009B7148">
        <w:rPr>
          <w:rFonts w:ascii="Garamond" w:hAnsi="Garamond" w:cs="Times New Roman"/>
          <w:sz w:val="24"/>
          <w:szCs w:val="24"/>
          <w:lang w:val="sq-AL"/>
        </w:rPr>
        <w:t>Mokrëri</w:t>
      </w:r>
      <w:proofErr w:type="spellEnd"/>
      <w:r w:rsidRPr="009B7148">
        <w:rPr>
          <w:rFonts w:ascii="Garamond" w:hAnsi="Garamond" w:cs="Times New Roman"/>
          <w:sz w:val="24"/>
          <w:szCs w:val="24"/>
          <w:lang w:val="sq-AL"/>
        </w:rPr>
        <w:t xml:space="preserve"> (</w:t>
      </w:r>
      <w:proofErr w:type="spellStart"/>
      <w:r w:rsidRPr="009B7148">
        <w:rPr>
          <w:rFonts w:ascii="Garamond" w:hAnsi="Garamond" w:cs="Times New Roman"/>
          <w:sz w:val="24"/>
          <w:szCs w:val="24"/>
          <w:lang w:val="sq-AL"/>
        </w:rPr>
        <w:t>Idrizi</w:t>
      </w:r>
      <w:proofErr w:type="spellEnd"/>
      <w:r w:rsidRPr="009B7148">
        <w:rPr>
          <w:rFonts w:ascii="Garamond" w:hAnsi="Garamond" w:cs="Times New Roman"/>
          <w:sz w:val="24"/>
          <w:szCs w:val="24"/>
          <w:lang w:val="sq-AL"/>
        </w:rPr>
        <w:t>)</w:t>
      </w:r>
    </w:p>
    <w:p w14:paraId="3372D994" w14:textId="77777777" w:rsidR="00A42B7A" w:rsidRPr="009B7148" w:rsidRDefault="00A42B7A" w:rsidP="00A42B7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9B7148">
        <w:rPr>
          <w:rFonts w:ascii="Garamond" w:hAnsi="Garamond" w:cs="Times New Roman"/>
          <w:sz w:val="24"/>
          <w:szCs w:val="24"/>
          <w:lang w:val="sq-AL"/>
        </w:rPr>
        <w:t xml:space="preserve">4. </w:t>
      </w:r>
      <w:proofErr w:type="spellStart"/>
      <w:r w:rsidRPr="009B7148">
        <w:rPr>
          <w:rFonts w:ascii="Garamond" w:hAnsi="Garamond" w:cs="Times New Roman"/>
          <w:sz w:val="24"/>
          <w:szCs w:val="24"/>
          <w:lang w:val="sq-AL"/>
        </w:rPr>
        <w:t>Marilda</w:t>
      </w:r>
      <w:proofErr w:type="spellEnd"/>
      <w:r w:rsidRPr="009B714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9B7148">
        <w:rPr>
          <w:rFonts w:ascii="Garamond" w:hAnsi="Garamond" w:cs="Times New Roman"/>
          <w:sz w:val="24"/>
          <w:szCs w:val="24"/>
          <w:lang w:val="sq-AL"/>
        </w:rPr>
        <w:t>Maksim</w:t>
      </w:r>
      <w:proofErr w:type="spellEnd"/>
      <w:r w:rsidRPr="009B714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9B7148">
        <w:rPr>
          <w:rFonts w:ascii="Garamond" w:hAnsi="Garamond" w:cs="Times New Roman"/>
          <w:sz w:val="24"/>
          <w:szCs w:val="24"/>
          <w:lang w:val="sq-AL"/>
        </w:rPr>
        <w:t>Mançka</w:t>
      </w:r>
      <w:proofErr w:type="spellEnd"/>
    </w:p>
    <w:p w14:paraId="5811DEB4" w14:textId="77777777" w:rsidR="00A42B7A" w:rsidRPr="009B7148" w:rsidRDefault="00A42B7A" w:rsidP="00A42B7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9B7148">
        <w:rPr>
          <w:rFonts w:ascii="Garamond" w:hAnsi="Garamond" w:cs="Times New Roman"/>
          <w:sz w:val="24"/>
          <w:szCs w:val="24"/>
          <w:lang w:val="sq-AL"/>
        </w:rPr>
        <w:t xml:space="preserve">5. </w:t>
      </w:r>
      <w:proofErr w:type="spellStart"/>
      <w:r w:rsidRPr="009B7148">
        <w:rPr>
          <w:rFonts w:ascii="Garamond" w:hAnsi="Garamond" w:cs="Times New Roman"/>
          <w:sz w:val="24"/>
          <w:szCs w:val="24"/>
          <w:lang w:val="sq-AL"/>
        </w:rPr>
        <w:t>Lavduri</w:t>
      </w:r>
      <w:proofErr w:type="spellEnd"/>
      <w:r w:rsidRPr="009B7148">
        <w:rPr>
          <w:rFonts w:ascii="Garamond" w:hAnsi="Garamond" w:cs="Times New Roman"/>
          <w:sz w:val="24"/>
          <w:szCs w:val="24"/>
          <w:lang w:val="sq-AL"/>
        </w:rPr>
        <w:t xml:space="preserve"> Asqeri </w:t>
      </w:r>
      <w:proofErr w:type="spellStart"/>
      <w:r w:rsidRPr="009B7148">
        <w:rPr>
          <w:rFonts w:ascii="Garamond" w:hAnsi="Garamond" w:cs="Times New Roman"/>
          <w:sz w:val="24"/>
          <w:szCs w:val="24"/>
          <w:lang w:val="sq-AL"/>
        </w:rPr>
        <w:t>Liçenji</w:t>
      </w:r>
      <w:proofErr w:type="spellEnd"/>
      <w:r w:rsidRPr="009B7148">
        <w:rPr>
          <w:rFonts w:ascii="Garamond" w:hAnsi="Garamond" w:cs="Times New Roman"/>
          <w:sz w:val="24"/>
          <w:szCs w:val="24"/>
          <w:lang w:val="sq-AL"/>
        </w:rPr>
        <w:t xml:space="preserve"> (</w:t>
      </w:r>
      <w:proofErr w:type="spellStart"/>
      <w:r w:rsidRPr="009B7148">
        <w:rPr>
          <w:rFonts w:ascii="Garamond" w:hAnsi="Garamond" w:cs="Times New Roman"/>
          <w:sz w:val="24"/>
          <w:szCs w:val="24"/>
          <w:lang w:val="sq-AL"/>
        </w:rPr>
        <w:t>Çelaj</w:t>
      </w:r>
      <w:proofErr w:type="spellEnd"/>
      <w:r w:rsidRPr="009B7148">
        <w:rPr>
          <w:rFonts w:ascii="Garamond" w:hAnsi="Garamond" w:cs="Times New Roman"/>
          <w:sz w:val="24"/>
          <w:szCs w:val="24"/>
          <w:lang w:val="sq-AL"/>
        </w:rPr>
        <w:t>)</w:t>
      </w:r>
    </w:p>
    <w:p w14:paraId="4099745C" w14:textId="77777777" w:rsidR="00A42B7A" w:rsidRPr="009B7148" w:rsidRDefault="00A42B7A" w:rsidP="00A42B7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9B7148">
        <w:rPr>
          <w:rFonts w:ascii="Garamond" w:hAnsi="Garamond" w:cs="Times New Roman"/>
          <w:sz w:val="24"/>
          <w:szCs w:val="24"/>
          <w:lang w:val="sq-AL"/>
        </w:rPr>
        <w:t xml:space="preserve">6. Dielli </w:t>
      </w:r>
      <w:proofErr w:type="spellStart"/>
      <w:r w:rsidRPr="009B7148">
        <w:rPr>
          <w:rFonts w:ascii="Garamond" w:hAnsi="Garamond" w:cs="Times New Roman"/>
          <w:sz w:val="24"/>
          <w:szCs w:val="24"/>
          <w:lang w:val="sq-AL"/>
        </w:rPr>
        <w:t>Inli</w:t>
      </w:r>
      <w:proofErr w:type="spellEnd"/>
      <w:r w:rsidRPr="009B714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9B7148">
        <w:rPr>
          <w:rFonts w:ascii="Garamond" w:hAnsi="Garamond" w:cs="Times New Roman"/>
          <w:sz w:val="24"/>
          <w:szCs w:val="24"/>
          <w:lang w:val="sq-AL"/>
        </w:rPr>
        <w:t>Liçenji</w:t>
      </w:r>
      <w:proofErr w:type="spellEnd"/>
    </w:p>
    <w:p w14:paraId="5A11C683" w14:textId="77777777" w:rsidR="00A42B7A" w:rsidRPr="009B7148" w:rsidRDefault="00A42B7A" w:rsidP="00A42B7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76F9684D" w14:textId="77777777" w:rsidR="00A42B7A" w:rsidRPr="009B7148" w:rsidRDefault="00A42B7A" w:rsidP="00A42B7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9B7148">
        <w:rPr>
          <w:rFonts w:ascii="Garamond" w:hAnsi="Garamond" w:cs="Times New Roman"/>
          <w:sz w:val="24"/>
          <w:szCs w:val="24"/>
          <w:lang w:val="sq-AL"/>
        </w:rPr>
        <w:t>Neni 2</w:t>
      </w:r>
    </w:p>
    <w:p w14:paraId="59235492" w14:textId="77777777" w:rsidR="00A42B7A" w:rsidRPr="009B7148" w:rsidRDefault="00A42B7A" w:rsidP="00A42B7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3B7055F5" w14:textId="77777777" w:rsidR="00A42B7A" w:rsidRPr="009B7148" w:rsidRDefault="00A42B7A" w:rsidP="00A42B7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9B7148">
        <w:rPr>
          <w:rFonts w:ascii="Garamond" w:hAnsi="Garamond" w:cs="Times New Roman"/>
          <w:sz w:val="24"/>
          <w:szCs w:val="24"/>
          <w:lang w:val="sq-AL"/>
        </w:rPr>
        <w:t>Ky dekret hyn në fuqi menjëherë dhe botohet në Fletoren Zyrtare.</w:t>
      </w:r>
    </w:p>
    <w:p w14:paraId="5F9E6793" w14:textId="77777777" w:rsidR="00A42B7A" w:rsidRPr="009B7148" w:rsidRDefault="00A42B7A" w:rsidP="00A42B7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5AF86EDB" w14:textId="61308E0D" w:rsidR="00A42B7A" w:rsidRPr="009B7148" w:rsidRDefault="009B7148" w:rsidP="009B714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9B7148">
        <w:rPr>
          <w:rFonts w:ascii="Garamond" w:hAnsi="Garamond" w:cs="Times New Roman"/>
          <w:sz w:val="24"/>
          <w:szCs w:val="24"/>
          <w:lang w:val="sq-AL"/>
        </w:rPr>
        <w:t>PRESIDENT I REPUBLIKËS SË SHQIPËRISË</w:t>
      </w:r>
    </w:p>
    <w:p w14:paraId="07C1BC73" w14:textId="77777777" w:rsidR="00A42B7A" w:rsidRPr="009B7148" w:rsidRDefault="00A42B7A" w:rsidP="00A42B7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9B7148">
        <w:rPr>
          <w:rFonts w:ascii="Garamond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 w:rsidRPr="009B7148">
        <w:rPr>
          <w:rFonts w:ascii="Garamond" w:hAnsi="Garamond" w:cs="Times New Roman"/>
          <w:b/>
          <w:sz w:val="24"/>
          <w:szCs w:val="24"/>
          <w:lang w:val="sq-AL"/>
        </w:rPr>
        <w:t>Begaj</w:t>
      </w:r>
      <w:proofErr w:type="spellEnd"/>
    </w:p>
    <w:sectPr w:rsidR="00A42B7A" w:rsidRPr="009B71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6D89"/>
    <w:rsid w:val="000F74B6"/>
    <w:rsid w:val="00161F06"/>
    <w:rsid w:val="00220912"/>
    <w:rsid w:val="002E57B6"/>
    <w:rsid w:val="00436D89"/>
    <w:rsid w:val="00485D08"/>
    <w:rsid w:val="00495544"/>
    <w:rsid w:val="00670BFA"/>
    <w:rsid w:val="006A36C0"/>
    <w:rsid w:val="007414B7"/>
    <w:rsid w:val="007A461B"/>
    <w:rsid w:val="00860A93"/>
    <w:rsid w:val="0089236F"/>
    <w:rsid w:val="008C7EE7"/>
    <w:rsid w:val="00971EA2"/>
    <w:rsid w:val="009B19ED"/>
    <w:rsid w:val="009B66F7"/>
    <w:rsid w:val="009B7148"/>
    <w:rsid w:val="00A42B7A"/>
    <w:rsid w:val="00AD6F91"/>
    <w:rsid w:val="00BD632B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F11EF5"/>
  <w15:chartTrackingRefBased/>
  <w15:docId w15:val="{6410A147-93F2-4366-8272-C337BC29E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861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8248660ACF347D19A3B391BCFB8879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165</Nr_x002e__x0020_akti>
    <Data_x0020_e_x0020_Krijimit xmlns="0e656187-b300-4fb0-8bf4-3a50f872073c">2023-07-31T09:05:18Z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2023-07-27T22:00:00Z</Date_x0020_protokolli>
    <Titulli xmlns="0e656187-b300-4fb0-8bf4-3a50f872073c">Për lejimin e lënies së shtetësisë shqiptare</Titulli>
    <Modifikuesi xmlns="0e656187-b300-4fb0-8bf4-3a50f872073c">nevila.samarxhi</Modifikuesi>
    <Nr_x002e__x0020_prot_x0020_QBZ xmlns="0e656187-b300-4fb0-8bf4-3a50f872073c">1181/1</Nr_x002e__x0020_prot_x0020_QBZ>
    <Data_x0020_e_x0020_Modifikimit xmlns="0e656187-b300-4fb0-8bf4-3a50f872073c">2023-07-31T12:07:18Z</Data_x0020_e_x0020_Modifikimit>
    <Dekretuar xmlns="0e656187-b300-4fb0-8bf4-3a50f872073c">false</Dekretuar>
    <Data xmlns="0e656187-b300-4fb0-8bf4-3a50f872073c">2023-07-26T22:00:00Z</Data>
    <Nr_x002e__x0020_protokolli_x0020_i_x0020_aktit xmlns="0e656187-b300-4fb0-8bf4-3a50f872073c">3313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8248660ACF347D19A3B391BCFB8879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27D489A-A5FA-43FE-9238-A247C78661D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AA949-2CB7-4019-B40B-D3CEB513A0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835DD5E-5681-41B3-BFD4-C8710B4AF9E0}">
  <ds:schemaRefs>
    <ds:schemaRef ds:uri="http://purl.org/dc/terms/"/>
    <ds:schemaRef ds:uri="0e656187-b300-4fb0-8bf4-3a50f872073c"/>
    <ds:schemaRef ds:uri="http://schemas.microsoft.com/office/2006/metadata/properties"/>
    <ds:schemaRef ds:uri="http://purl.org/dc/dcmitype/"/>
    <ds:schemaRef ds:uri="http://schemas.openxmlformats.org/package/2006/metadata/core-properties"/>
    <ds:schemaRef ds:uri="http://purl.org/dc/elements/1.1/"/>
    <ds:schemaRef ds:uri="http://www.w3.org/XML/1998/namespace"/>
    <ds:schemaRef ds:uri="http://schemas.microsoft.com/office/2006/documentManagement/types"/>
  </ds:schemaRefs>
</ds:datastoreItem>
</file>

<file path=customXml/itemProps4.xml><?xml version="1.0" encoding="utf-8"?>
<ds:datastoreItem xmlns:ds="http://schemas.openxmlformats.org/officeDocument/2006/customXml" ds:itemID="{B84CBFBE-12F1-44C7-B860-BFE9093338A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FB988CB-21A3-4256-A04C-9C173010E9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Jorina Kryeziu</cp:lastModifiedBy>
  <cp:revision>7</cp:revision>
  <dcterms:created xsi:type="dcterms:W3CDTF">2023-07-31T08:38:00Z</dcterms:created>
  <dcterms:modified xsi:type="dcterms:W3CDTF">2023-07-31T12:39:00Z</dcterms:modified>
</cp:coreProperties>
</file>