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24A15" w14:textId="23F1B8F9" w:rsidR="008B2AB9" w:rsidRPr="00C851E9" w:rsidRDefault="008B2AB9" w:rsidP="00C851E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851E9">
        <w:rPr>
          <w:rFonts w:ascii="Garamond" w:hAnsi="Garamond"/>
          <w:b/>
          <w:sz w:val="24"/>
        </w:rPr>
        <w:t>DEKRET</w:t>
      </w:r>
    </w:p>
    <w:p w14:paraId="68C3BAA9" w14:textId="3FDC1562" w:rsidR="000F74B6" w:rsidRPr="00C851E9" w:rsidRDefault="008B2AB9" w:rsidP="00C851E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851E9">
        <w:rPr>
          <w:rFonts w:ascii="Garamond" w:hAnsi="Garamond"/>
          <w:b/>
          <w:sz w:val="24"/>
        </w:rPr>
        <w:t>Nr</w:t>
      </w:r>
      <w:r w:rsidR="00835FB1" w:rsidRPr="00C851E9">
        <w:rPr>
          <w:rFonts w:ascii="Garamond" w:hAnsi="Garamond"/>
          <w:b/>
          <w:sz w:val="24"/>
        </w:rPr>
        <w:t>.</w:t>
      </w:r>
      <w:r w:rsidR="0001358E">
        <w:rPr>
          <w:rFonts w:ascii="Garamond" w:hAnsi="Garamond"/>
          <w:b/>
          <w:sz w:val="24"/>
        </w:rPr>
        <w:t xml:space="preserve"> </w:t>
      </w:r>
      <w:r w:rsidR="00835FB1" w:rsidRPr="00C851E9">
        <w:rPr>
          <w:rFonts w:ascii="Garamond" w:hAnsi="Garamond"/>
          <w:b/>
          <w:sz w:val="24"/>
        </w:rPr>
        <w:t>186</w:t>
      </w:r>
      <w:r w:rsidR="00BD5170" w:rsidRPr="00C851E9">
        <w:rPr>
          <w:rFonts w:ascii="Garamond" w:hAnsi="Garamond"/>
          <w:b/>
          <w:sz w:val="24"/>
        </w:rPr>
        <w:t>, dat</w:t>
      </w:r>
      <w:r w:rsidR="00C851E9">
        <w:rPr>
          <w:rFonts w:ascii="Garamond" w:hAnsi="Garamond"/>
          <w:b/>
          <w:sz w:val="24"/>
        </w:rPr>
        <w:t>ë</w:t>
      </w:r>
      <w:r w:rsidR="00BD5170" w:rsidRPr="00C851E9">
        <w:rPr>
          <w:rFonts w:ascii="Garamond" w:hAnsi="Garamond"/>
          <w:b/>
          <w:sz w:val="24"/>
        </w:rPr>
        <w:t xml:space="preserve"> </w:t>
      </w:r>
      <w:r w:rsidR="00477EF8" w:rsidRPr="00C851E9">
        <w:rPr>
          <w:rFonts w:ascii="Garamond" w:hAnsi="Garamond"/>
          <w:b/>
          <w:sz w:val="24"/>
        </w:rPr>
        <w:t>11</w:t>
      </w:r>
      <w:r w:rsidR="00B40EDC" w:rsidRPr="00C851E9">
        <w:rPr>
          <w:rFonts w:ascii="Garamond" w:hAnsi="Garamond"/>
          <w:b/>
          <w:sz w:val="24"/>
        </w:rPr>
        <w:t>.8.2023</w:t>
      </w:r>
    </w:p>
    <w:p w14:paraId="7B1324E0" w14:textId="77777777" w:rsidR="00C851E9" w:rsidRPr="00C851E9" w:rsidRDefault="00C851E9" w:rsidP="00C851E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A608976" w14:textId="023AC705" w:rsidR="00C851E9" w:rsidRPr="00C851E9" w:rsidRDefault="00C851E9" w:rsidP="00C851E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851E9">
        <w:rPr>
          <w:rFonts w:ascii="Garamond" w:hAnsi="Garamond"/>
          <w:b/>
          <w:sz w:val="24"/>
        </w:rPr>
        <w:t>PËR CAKTIMIN E DATËS SË ZGJEDHJEVE PËR KRYETAR TË BASHKISË KUKËS</w:t>
      </w:r>
    </w:p>
    <w:p w14:paraId="1486592C" w14:textId="77777777" w:rsidR="00C851E9" w:rsidRPr="00C851E9" w:rsidRDefault="00C851E9" w:rsidP="00C851E9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0117B6A5" w14:textId="6D3525A2" w:rsidR="00C851E9" w:rsidRPr="00C851E9" w:rsidRDefault="00C851E9" w:rsidP="00C851E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851E9">
        <w:rPr>
          <w:rFonts w:ascii="Garamond" w:hAnsi="Garamond"/>
          <w:sz w:val="24"/>
        </w:rPr>
        <w:t xml:space="preserve">Në mbështetje të nenit 92, shkronja “gj”, </w:t>
      </w:r>
      <w:r w:rsidR="0001358E">
        <w:rPr>
          <w:rFonts w:ascii="Garamond" w:hAnsi="Garamond"/>
          <w:sz w:val="24"/>
        </w:rPr>
        <w:t xml:space="preserve">e </w:t>
      </w:r>
      <w:r w:rsidRPr="00C851E9">
        <w:rPr>
          <w:rFonts w:ascii="Garamond" w:hAnsi="Garamond"/>
          <w:sz w:val="24"/>
        </w:rPr>
        <w:t>nenit 93 të Kushtetutës së Republikës së Shqipërisë</w:t>
      </w:r>
      <w:r w:rsidR="0001358E">
        <w:rPr>
          <w:rFonts w:ascii="Garamond" w:hAnsi="Garamond"/>
          <w:sz w:val="24"/>
        </w:rPr>
        <w:t>;</w:t>
      </w:r>
      <w:r w:rsidRPr="00C851E9">
        <w:rPr>
          <w:rFonts w:ascii="Garamond" w:hAnsi="Garamond"/>
          <w:sz w:val="24"/>
        </w:rPr>
        <w:t xml:space="preserve"> si dhe të nenit 10, pika 3, të ligjit nr. 10 019, datë 29.12.2008, “Kodi Zgjedhor i Republikës së Shqipërisë”, i ndryshuar,</w:t>
      </w:r>
    </w:p>
    <w:p w14:paraId="05C67A43" w14:textId="77777777" w:rsidR="00C851E9" w:rsidRPr="00C851E9" w:rsidRDefault="00C851E9" w:rsidP="00C851E9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A4D1729" w14:textId="10473560" w:rsidR="00C851E9" w:rsidRPr="00C851E9" w:rsidRDefault="00C851E9" w:rsidP="00C851E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851E9">
        <w:rPr>
          <w:rFonts w:ascii="Garamond" w:hAnsi="Garamond"/>
          <w:sz w:val="24"/>
        </w:rPr>
        <w:t>DEKRETOJ:</w:t>
      </w:r>
    </w:p>
    <w:p w14:paraId="0B9FDC67" w14:textId="77777777" w:rsidR="00C851E9" w:rsidRPr="00C851E9" w:rsidRDefault="00C851E9" w:rsidP="00C851E9">
      <w:pPr>
        <w:spacing w:after="0" w:line="240" w:lineRule="auto"/>
        <w:ind w:firstLine="284"/>
        <w:rPr>
          <w:rFonts w:ascii="Garamond" w:hAnsi="Garamond"/>
          <w:sz w:val="24"/>
        </w:rPr>
      </w:pPr>
      <w:r w:rsidRPr="00C851E9">
        <w:rPr>
          <w:rFonts w:ascii="Garamond" w:hAnsi="Garamond"/>
          <w:sz w:val="24"/>
        </w:rPr>
        <w:t xml:space="preserve"> </w:t>
      </w:r>
    </w:p>
    <w:p w14:paraId="6C2F4FAE" w14:textId="77777777" w:rsidR="00C851E9" w:rsidRPr="00C851E9" w:rsidRDefault="00C851E9" w:rsidP="00C851E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851E9">
        <w:rPr>
          <w:rFonts w:ascii="Garamond" w:hAnsi="Garamond"/>
          <w:sz w:val="24"/>
        </w:rPr>
        <w:t>Neni 1</w:t>
      </w:r>
    </w:p>
    <w:p w14:paraId="62A155ED" w14:textId="16D74D3D" w:rsidR="00C851E9" w:rsidRPr="00C851E9" w:rsidRDefault="00C851E9" w:rsidP="00C851E9">
      <w:pPr>
        <w:spacing w:after="0" w:line="240" w:lineRule="auto"/>
        <w:ind w:firstLine="284"/>
        <w:rPr>
          <w:rFonts w:ascii="Garamond" w:hAnsi="Garamond"/>
          <w:sz w:val="24"/>
        </w:rPr>
      </w:pPr>
      <w:r w:rsidRPr="00C851E9">
        <w:rPr>
          <w:rFonts w:ascii="Garamond" w:hAnsi="Garamond"/>
          <w:sz w:val="24"/>
        </w:rPr>
        <w:t xml:space="preserve"> </w:t>
      </w:r>
    </w:p>
    <w:p w14:paraId="626A593C" w14:textId="454D429A" w:rsidR="00C851E9" w:rsidRPr="00C851E9" w:rsidRDefault="00C851E9" w:rsidP="00C851E9">
      <w:pPr>
        <w:spacing w:after="0" w:line="240" w:lineRule="auto"/>
        <w:ind w:firstLine="284"/>
        <w:rPr>
          <w:rFonts w:ascii="Garamond" w:hAnsi="Garamond"/>
          <w:sz w:val="24"/>
        </w:rPr>
      </w:pPr>
      <w:r w:rsidRPr="00C851E9">
        <w:rPr>
          <w:rFonts w:ascii="Garamond" w:hAnsi="Garamond"/>
          <w:sz w:val="24"/>
        </w:rPr>
        <w:t xml:space="preserve">Caktimin e datës 24 </w:t>
      </w:r>
      <w:r w:rsidR="0001358E">
        <w:rPr>
          <w:rFonts w:ascii="Garamond" w:hAnsi="Garamond"/>
          <w:sz w:val="24"/>
        </w:rPr>
        <w:t>s</w:t>
      </w:r>
      <w:r w:rsidRPr="00C851E9">
        <w:rPr>
          <w:rFonts w:ascii="Garamond" w:hAnsi="Garamond"/>
          <w:sz w:val="24"/>
        </w:rPr>
        <w:t xml:space="preserve">htator 2023 për zhvillimin e zgjedhjeve për </w:t>
      </w:r>
      <w:r w:rsidR="0001358E" w:rsidRPr="00C851E9">
        <w:rPr>
          <w:rFonts w:ascii="Garamond" w:hAnsi="Garamond"/>
          <w:sz w:val="24"/>
        </w:rPr>
        <w:t xml:space="preserve">kryetar </w:t>
      </w:r>
      <w:r w:rsidRPr="00C851E9">
        <w:rPr>
          <w:rFonts w:ascii="Garamond" w:hAnsi="Garamond"/>
          <w:sz w:val="24"/>
        </w:rPr>
        <w:t>të Bashkisë Kukës.</w:t>
      </w:r>
    </w:p>
    <w:p w14:paraId="24EE4178" w14:textId="77777777" w:rsidR="00C851E9" w:rsidRPr="00C851E9" w:rsidRDefault="00C851E9" w:rsidP="00C851E9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635256EF" w14:textId="5CBADAD3" w:rsidR="00C851E9" w:rsidRPr="00C851E9" w:rsidRDefault="00C851E9" w:rsidP="00C851E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851E9">
        <w:rPr>
          <w:rFonts w:ascii="Garamond" w:hAnsi="Garamond"/>
          <w:sz w:val="24"/>
        </w:rPr>
        <w:t>Neni 2</w:t>
      </w:r>
    </w:p>
    <w:p w14:paraId="7B463559" w14:textId="0769BD4D" w:rsidR="00C851E9" w:rsidRPr="00C851E9" w:rsidRDefault="00C851E9" w:rsidP="00C851E9">
      <w:pPr>
        <w:spacing w:after="0" w:line="240" w:lineRule="auto"/>
        <w:ind w:firstLine="284"/>
        <w:rPr>
          <w:rFonts w:ascii="Garamond" w:hAnsi="Garamond"/>
          <w:sz w:val="24"/>
        </w:rPr>
      </w:pPr>
      <w:r w:rsidRPr="00C851E9">
        <w:rPr>
          <w:rFonts w:ascii="Garamond" w:hAnsi="Garamond"/>
          <w:sz w:val="24"/>
        </w:rPr>
        <w:t xml:space="preserve"> </w:t>
      </w:r>
    </w:p>
    <w:p w14:paraId="4F79A3E6" w14:textId="77777777" w:rsidR="00C851E9" w:rsidRPr="00C851E9" w:rsidRDefault="00C851E9" w:rsidP="00C851E9">
      <w:pPr>
        <w:spacing w:after="0" w:line="240" w:lineRule="auto"/>
        <w:ind w:firstLine="284"/>
        <w:rPr>
          <w:rFonts w:ascii="Garamond" w:hAnsi="Garamond"/>
          <w:sz w:val="24"/>
        </w:rPr>
      </w:pPr>
      <w:r w:rsidRPr="00C851E9">
        <w:rPr>
          <w:rFonts w:ascii="Garamond" w:hAnsi="Garamond"/>
          <w:sz w:val="24"/>
        </w:rPr>
        <w:t>Ky dekret hyn në fuqi menjëherë.</w:t>
      </w:r>
      <w:bookmarkStart w:id="0" w:name="_GoBack"/>
      <w:bookmarkEnd w:id="0"/>
    </w:p>
    <w:p w14:paraId="08917F1B" w14:textId="77777777" w:rsidR="00C851E9" w:rsidRPr="00C851E9" w:rsidRDefault="00C851E9" w:rsidP="00C851E9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2DB5623C" w14:textId="4E3798FC" w:rsidR="00C851E9" w:rsidRPr="00C851E9" w:rsidRDefault="00C851E9" w:rsidP="00C851E9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C851E9">
        <w:rPr>
          <w:rFonts w:ascii="Garamond" w:hAnsi="Garamond"/>
          <w:sz w:val="24"/>
          <w:szCs w:val="24"/>
        </w:rPr>
        <w:t>PRESIDENT I REPUBLIKËS SË SHQIPËRISË</w:t>
      </w:r>
    </w:p>
    <w:p w14:paraId="10722F01" w14:textId="011F3621" w:rsidR="00C851E9" w:rsidRPr="00C851E9" w:rsidRDefault="00C851E9" w:rsidP="00C851E9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C851E9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C851E9">
        <w:rPr>
          <w:rFonts w:ascii="Garamond" w:hAnsi="Garamond"/>
          <w:b/>
          <w:sz w:val="24"/>
          <w:szCs w:val="24"/>
        </w:rPr>
        <w:t>Begaj</w:t>
      </w:r>
      <w:proofErr w:type="spellEnd"/>
    </w:p>
    <w:sectPr w:rsidR="00C851E9" w:rsidRPr="00C85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1358E"/>
    <w:rsid w:val="000F74B6"/>
    <w:rsid w:val="00336F65"/>
    <w:rsid w:val="003E7167"/>
    <w:rsid w:val="00436B72"/>
    <w:rsid w:val="00477EF8"/>
    <w:rsid w:val="00495544"/>
    <w:rsid w:val="00670B8C"/>
    <w:rsid w:val="007A461B"/>
    <w:rsid w:val="007C49ED"/>
    <w:rsid w:val="00835FB1"/>
    <w:rsid w:val="00853901"/>
    <w:rsid w:val="008B2AB9"/>
    <w:rsid w:val="008B5EC2"/>
    <w:rsid w:val="008C7EE7"/>
    <w:rsid w:val="009B1145"/>
    <w:rsid w:val="00A42DF7"/>
    <w:rsid w:val="00A54A88"/>
    <w:rsid w:val="00A9419C"/>
    <w:rsid w:val="00AD0075"/>
    <w:rsid w:val="00AD6F91"/>
    <w:rsid w:val="00B40EDC"/>
    <w:rsid w:val="00BD5170"/>
    <w:rsid w:val="00BF7586"/>
    <w:rsid w:val="00C66344"/>
    <w:rsid w:val="00C851E9"/>
    <w:rsid w:val="00CC3A9E"/>
    <w:rsid w:val="00D21F5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3BAA9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0F2186679149D69D577CDFBAC7D4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</Nr_x002e__x0020_akti>
    <Data_x0020_e_x0020_Krijimit xmlns="0e656187-b300-4fb0-8bf4-3a50f872073c">2023-08-15T10:02:44Z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2023-08-10T22:00:00Z</Date_x0020_protokolli>
    <Titulli xmlns="0e656187-b300-4fb0-8bf4-3a50f872073c">Për caktimin e datës së zgjedhjeve për kryetar të Bashkisë Kukës</Titulli>
    <Modifikuesi xmlns="0e656187-b300-4fb0-8bf4-3a50f872073c">ermira.bukaci</Modifikuesi>
    <Nr_x002e__x0020_prot_x0020_QBZ xmlns="0e656187-b300-4fb0-8bf4-3a50f872073c">1263/1</Nr_x002e__x0020_prot_x0020_QBZ>
    <Data_x0020_e_x0020_Modifikimit xmlns="0e656187-b300-4fb0-8bf4-3a50f872073c">2023-08-15T10:20:39Z</Data_x0020_e_x0020_Modifikimit>
    <Dekretuar xmlns="0e656187-b300-4fb0-8bf4-3a50f872073c">false</Dekretuar>
    <Data xmlns="0e656187-b300-4fb0-8bf4-3a50f872073c">2023-08-10T22:00:00Z</Data>
    <Nr_x002e__x0020_protokolli_x0020_i_x0020_aktit xmlns="0e656187-b300-4fb0-8bf4-3a50f872073c">3472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0F2186679149D69D577CDFBAC7D4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21299EF-87E8-434E-8E56-B359794574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838B58-5DF4-4CCA-93F4-70916FF7F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5BB0975-5DAB-46D4-9E97-A78708AD571C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CCF9633-E475-41D7-8906-21AFC17968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6B013F-B05D-4C86-8CE6-73BD57C94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datës së zgjedhjeve për kryetar të Bashkisë Kukës</vt:lpstr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datës së zgjedhjeve për kryetar të Bashkisë Kukës</dc:title>
  <dc:creator>Entela Suli</dc:creator>
  <cp:lastModifiedBy>Fjora Cahani</cp:lastModifiedBy>
  <cp:revision>5</cp:revision>
  <dcterms:created xsi:type="dcterms:W3CDTF">2023-08-15T10:09:00Z</dcterms:created>
  <dcterms:modified xsi:type="dcterms:W3CDTF">2023-08-15T10:32:00Z</dcterms:modified>
</cp:coreProperties>
</file>