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D1FB6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bookmarkStart w:id="0" w:name="_Hlk147221623"/>
      <w:bookmarkStart w:id="1" w:name="_Hlk149640590"/>
      <w:bookmarkStart w:id="2" w:name="_Hlk151021621"/>
      <w:r w:rsidRPr="00211034">
        <w:rPr>
          <w:rFonts w:ascii="Garamond" w:eastAsia="Calibri" w:hAnsi="Garamond" w:cs="Times New Roman"/>
          <w:b/>
          <w:sz w:val="24"/>
          <w:szCs w:val="24"/>
        </w:rPr>
        <w:t>DEKRET</w:t>
      </w:r>
    </w:p>
    <w:p w14:paraId="00C65B51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Nr. 3</w:t>
      </w:r>
      <w:r>
        <w:rPr>
          <w:rFonts w:ascii="Garamond" w:eastAsia="Calibri" w:hAnsi="Garamond" w:cs="Times New Roman"/>
          <w:b/>
          <w:sz w:val="24"/>
          <w:szCs w:val="24"/>
        </w:rPr>
        <w:t>46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Calibri" w:hAnsi="Garamond" w:cs="Times New Roman"/>
          <w:b/>
          <w:sz w:val="24"/>
          <w:szCs w:val="24"/>
        </w:rPr>
        <w:t>30.11.2023</w:t>
      </w:r>
      <w:r w:rsidRPr="00211034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54A9EFDE" w14:textId="77777777" w:rsidR="007C79BB" w:rsidRPr="00211034" w:rsidRDefault="007C79BB" w:rsidP="007C79BB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1663EF65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PËR DHËNIE TË SHTETËSISË SHQIPTARE</w:t>
      </w:r>
    </w:p>
    <w:p w14:paraId="12E3A92C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42DDA84B" w14:textId="3E5E91C6" w:rsidR="007C79BB" w:rsidRPr="00211034" w:rsidRDefault="007C79BB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 xml:space="preserve">Në mbështetje të </w:t>
      </w:r>
      <w:r>
        <w:rPr>
          <w:rFonts w:ascii="Garamond" w:eastAsia="Calibri" w:hAnsi="Garamond" w:cs="Times New Roman"/>
          <w:sz w:val="24"/>
          <w:szCs w:val="24"/>
        </w:rPr>
        <w:t xml:space="preserve">nenit 92, shkronjës “c”, </w:t>
      </w:r>
      <w:r w:rsidR="007754CC">
        <w:rPr>
          <w:rFonts w:ascii="Garamond" w:eastAsia="Calibri" w:hAnsi="Garamond" w:cs="Times New Roman"/>
          <w:sz w:val="24"/>
          <w:szCs w:val="24"/>
        </w:rPr>
        <w:t xml:space="preserve">e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Pr="00211034">
        <w:rPr>
          <w:rFonts w:ascii="Garamond" w:eastAsia="Calibri" w:hAnsi="Garamond" w:cs="Times New Roman"/>
          <w:sz w:val="24"/>
          <w:szCs w:val="24"/>
        </w:rPr>
        <w:t>93 të Kushtetutës</w:t>
      </w:r>
      <w:r w:rsidR="007754CC">
        <w:rPr>
          <w:rFonts w:ascii="Garamond" w:eastAsia="Calibri" w:hAnsi="Garamond" w:cs="Times New Roman"/>
          <w:sz w:val="24"/>
          <w:szCs w:val="24"/>
        </w:rPr>
        <w:t>;</w:t>
      </w:r>
      <w:r w:rsidR="007754CC" w:rsidRPr="007754CC">
        <w:rPr>
          <w:rFonts w:ascii="Garamond" w:eastAsia="Calibri" w:hAnsi="Garamond" w:cs="Times New Roman"/>
          <w:sz w:val="24"/>
          <w:szCs w:val="24"/>
        </w:rPr>
        <w:t xml:space="preserve"> </w:t>
      </w:r>
      <w:r w:rsidR="007754CC">
        <w:rPr>
          <w:rFonts w:ascii="Garamond" w:eastAsia="Calibri" w:hAnsi="Garamond" w:cs="Times New Roman"/>
          <w:sz w:val="24"/>
          <w:szCs w:val="24"/>
        </w:rPr>
        <w:t>të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 xml:space="preserve">nenit </w:t>
      </w:r>
      <w:r w:rsidR="00375347">
        <w:rPr>
          <w:rFonts w:ascii="Garamond" w:eastAsia="Calibri" w:hAnsi="Garamond" w:cs="Times New Roman"/>
          <w:sz w:val="24"/>
          <w:szCs w:val="24"/>
        </w:rPr>
        <w:t>6</w:t>
      </w:r>
      <w:r>
        <w:rPr>
          <w:rFonts w:ascii="Garamond" w:eastAsia="Calibri" w:hAnsi="Garamond" w:cs="Times New Roman"/>
          <w:sz w:val="24"/>
          <w:szCs w:val="24"/>
        </w:rPr>
        <w:t xml:space="preserve">, </w:t>
      </w:r>
      <w:r w:rsidR="00375347">
        <w:rPr>
          <w:rFonts w:ascii="Garamond" w:eastAsia="Calibri" w:hAnsi="Garamond" w:cs="Times New Roman"/>
          <w:sz w:val="24"/>
          <w:szCs w:val="24"/>
        </w:rPr>
        <w:t xml:space="preserve">nenit </w:t>
      </w:r>
      <w:bookmarkStart w:id="3" w:name="_GoBack"/>
      <w:bookmarkEnd w:id="3"/>
      <w:r>
        <w:rPr>
          <w:rFonts w:ascii="Garamond" w:eastAsia="Calibri" w:hAnsi="Garamond" w:cs="Times New Roman"/>
          <w:sz w:val="24"/>
          <w:szCs w:val="24"/>
        </w:rPr>
        <w:t>20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e në vijim të ligjit nr. 113/2020, “Për shtetësinë”, me propozim të </w:t>
      </w:r>
      <w:r w:rsidR="007754CC" w:rsidRPr="00211034">
        <w:rPr>
          <w:rFonts w:ascii="Garamond" w:eastAsia="Calibri" w:hAnsi="Garamond" w:cs="Times New Roman"/>
          <w:sz w:val="24"/>
          <w:szCs w:val="24"/>
        </w:rPr>
        <w:t xml:space="preserve">ministrit </w:t>
      </w:r>
      <w:r w:rsidRPr="00211034">
        <w:rPr>
          <w:rFonts w:ascii="Garamond" w:eastAsia="Calibri" w:hAnsi="Garamond" w:cs="Times New Roman"/>
          <w:sz w:val="24"/>
          <w:szCs w:val="24"/>
        </w:rPr>
        <w:t>të Brendshëm,</w:t>
      </w:r>
    </w:p>
    <w:p w14:paraId="4C8E1EA3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033A2172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DEKRETOJ:</w:t>
      </w:r>
    </w:p>
    <w:p w14:paraId="6821B7CD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709525D0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1</w:t>
      </w:r>
    </w:p>
    <w:p w14:paraId="24D89473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23C3CB3B" w14:textId="1B6217C8" w:rsidR="007C79BB" w:rsidRPr="00211034" w:rsidRDefault="007C79BB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Dhënien e shtetësisë shqiptare</w:t>
      </w:r>
      <w:r>
        <w:rPr>
          <w:rFonts w:ascii="Garamond" w:eastAsia="Calibri" w:hAnsi="Garamond" w:cs="Times New Roman"/>
          <w:sz w:val="24"/>
          <w:szCs w:val="24"/>
        </w:rPr>
        <w:t>,</w:t>
      </w:r>
      <w:r w:rsidRPr="00211034">
        <w:rPr>
          <w:rFonts w:ascii="Garamond" w:eastAsia="Calibri" w:hAnsi="Garamond" w:cs="Times New Roman"/>
          <w:sz w:val="24"/>
          <w:szCs w:val="24"/>
        </w:rPr>
        <w:t xml:space="preserve"> me kërkesë të </w:t>
      </w:r>
      <w:r>
        <w:rPr>
          <w:rFonts w:ascii="Garamond" w:eastAsia="Calibri" w:hAnsi="Garamond" w:cs="Times New Roman"/>
          <w:sz w:val="24"/>
          <w:szCs w:val="24"/>
        </w:rPr>
        <w:t>tyre</w:t>
      </w:r>
      <w:r w:rsidR="007754CC">
        <w:rPr>
          <w:rFonts w:ascii="Garamond" w:eastAsia="Calibri" w:hAnsi="Garamond" w:cs="Times New Roman"/>
          <w:sz w:val="24"/>
          <w:szCs w:val="24"/>
        </w:rPr>
        <w:t>,</w:t>
      </w:r>
      <w:r>
        <w:rPr>
          <w:rFonts w:ascii="Garamond" w:eastAsia="Calibri" w:hAnsi="Garamond" w:cs="Times New Roman"/>
          <w:sz w:val="24"/>
          <w:szCs w:val="24"/>
        </w:rPr>
        <w:t xml:space="preserve"> shtetasve të mëposhtëm</w:t>
      </w:r>
      <w:r w:rsidRPr="00211034">
        <w:rPr>
          <w:rFonts w:ascii="Garamond" w:eastAsia="Calibri" w:hAnsi="Garamond" w:cs="Times New Roman"/>
          <w:sz w:val="24"/>
          <w:szCs w:val="24"/>
        </w:rPr>
        <w:t>:</w:t>
      </w:r>
    </w:p>
    <w:p w14:paraId="29586CE7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1. Nehat Isak Hoxhaj</w:t>
      </w:r>
    </w:p>
    <w:p w14:paraId="4056A4EC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2. Naser Garip Arifaj</w:t>
      </w:r>
    </w:p>
    <w:p w14:paraId="5701C4C1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3. Gent Shkelzen Meqa</w:t>
      </w:r>
    </w:p>
    <w:p w14:paraId="79E603D7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4. Rilinda Fadil Selimaj</w:t>
      </w:r>
    </w:p>
    <w:p w14:paraId="082E463F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5. Kreshnik Ymer Mariqi</w:t>
      </w:r>
    </w:p>
    <w:p w14:paraId="72498B2B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6. Merita Miftar Kabashi</w:t>
      </w:r>
    </w:p>
    <w:p w14:paraId="0A6CD7E0" w14:textId="77777777" w:rsidR="007C79BB" w:rsidRDefault="007754CC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7. Bashkim Miftar Kabashi</w:t>
      </w:r>
    </w:p>
    <w:p w14:paraId="0CA26B8B" w14:textId="77777777" w:rsidR="007C79BB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4E046BB1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Neni 2</w:t>
      </w:r>
    </w:p>
    <w:p w14:paraId="1AA447FC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2B6A4A7E" w14:textId="77777777" w:rsidR="007C79BB" w:rsidRPr="00211034" w:rsidRDefault="007C79BB" w:rsidP="007C79B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Ky dekret hyn në fuqi menjëherë dhe botohet në Fletoren Zyrtare.</w:t>
      </w:r>
    </w:p>
    <w:p w14:paraId="27B8833D" w14:textId="77777777" w:rsidR="007C79BB" w:rsidRPr="00211034" w:rsidRDefault="007C79BB" w:rsidP="007C79B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6C8F8F3A" w14:textId="1466B013" w:rsidR="007C79BB" w:rsidRPr="00211034" w:rsidRDefault="007C79BB" w:rsidP="007C79B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21103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5A769CA1" w14:textId="77777777" w:rsidR="007C79BB" w:rsidRPr="00211034" w:rsidRDefault="007C79BB" w:rsidP="007C79B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11034">
        <w:rPr>
          <w:rFonts w:ascii="Garamond" w:eastAsia="Calibri" w:hAnsi="Garamond" w:cs="Times New Roman"/>
          <w:b/>
          <w:sz w:val="24"/>
          <w:szCs w:val="24"/>
        </w:rPr>
        <w:t>Bajram Begaj</w:t>
      </w:r>
    </w:p>
    <w:bookmarkEnd w:id="0"/>
    <w:p w14:paraId="1363B05F" w14:textId="77777777" w:rsidR="007C79BB" w:rsidRPr="00211034" w:rsidRDefault="007C79BB" w:rsidP="007C79BB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1"/>
    <w:p w14:paraId="7271E4DB" w14:textId="77777777" w:rsidR="007C79BB" w:rsidRPr="00211034" w:rsidRDefault="007C79BB" w:rsidP="007C79BB">
      <w:pPr>
        <w:spacing w:after="0" w:line="240" w:lineRule="auto"/>
        <w:ind w:firstLine="284"/>
        <w:rPr>
          <w:rFonts w:ascii="Calibri" w:eastAsia="Calibri" w:hAnsi="Calibri" w:cs="Times New Roman"/>
        </w:rPr>
      </w:pPr>
    </w:p>
    <w:bookmarkEnd w:id="2"/>
    <w:p w14:paraId="1665962E" w14:textId="77777777" w:rsidR="007C79BB" w:rsidRDefault="007C79BB" w:rsidP="007C79BB">
      <w:pPr>
        <w:spacing w:after="0" w:line="240" w:lineRule="auto"/>
        <w:ind w:firstLine="284"/>
      </w:pPr>
    </w:p>
    <w:p w14:paraId="771170C5" w14:textId="523F167C" w:rsidR="000F74B6" w:rsidRPr="007C79BB" w:rsidRDefault="000F74B6" w:rsidP="007C79BB">
      <w:pPr>
        <w:spacing w:after="0" w:line="240" w:lineRule="auto"/>
        <w:ind w:firstLine="284"/>
      </w:pPr>
    </w:p>
    <w:sectPr w:rsidR="000F74B6" w:rsidRPr="007C7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375347"/>
    <w:rsid w:val="00420FCC"/>
    <w:rsid w:val="00443757"/>
    <w:rsid w:val="00495544"/>
    <w:rsid w:val="00527B19"/>
    <w:rsid w:val="00771A6B"/>
    <w:rsid w:val="007754CC"/>
    <w:rsid w:val="007A461B"/>
    <w:rsid w:val="007C79BB"/>
    <w:rsid w:val="008C7EE7"/>
    <w:rsid w:val="00A20EEA"/>
    <w:rsid w:val="00AD6F91"/>
    <w:rsid w:val="00DB107E"/>
    <w:rsid w:val="00DF4E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170C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9B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346</Nr_x002e__x0020_akti>
    <Data_x0020_e_x0020_Krijimit xmlns="0e656187-b300-4fb0-8bf4-3a50f872073c">2023-12-06T14:43:15Z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1796/1</Nr_x002e__x0020_prot_x0020_QBZ>
    <Data_x0020_e_x0020_Modifikimit xmlns="0e656187-b300-4fb0-8bf4-3a50f872073c">2023-12-07T10:36:32Z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6813EACF84E20856B184804C4C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46813EACF84E20856B184804C4C1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7618DD-97AE-4D47-89F5-ADB319A8E0EF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1359E8-7210-4C80-833F-C86C070D42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F00A4F-F1A0-4EF1-BBBA-B651712D24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17F2C1-4413-4AF8-A68A-85E1BAADD6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485627-DB52-4DBB-8C68-53EC8DE6F7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2023-12-06T13:34:00Z</dcterms:created>
  <dcterms:modified xsi:type="dcterms:W3CDTF">2023-12-07T09:47:00Z</dcterms:modified>
</cp:coreProperties>
</file>