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64ECF" w14:textId="77777777" w:rsidR="006C1339" w:rsidRPr="009B11B6" w:rsidRDefault="006C1339" w:rsidP="006C133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  <w:r w:rsidRPr="009B11B6">
        <w:rPr>
          <w:rStyle w:val="Strong"/>
          <w:rFonts w:ascii="Garamond" w:hAnsi="Garamond" w:cs="Arial"/>
          <w:color w:val="232323"/>
          <w:bdr w:val="none" w:sz="0" w:space="0" w:color="auto" w:frame="1"/>
        </w:rPr>
        <w:t>DEKRET</w:t>
      </w:r>
    </w:p>
    <w:p w14:paraId="68FE5396" w14:textId="23FA0F6D" w:rsidR="006C1339" w:rsidRDefault="006C1339" w:rsidP="006C133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>Nr. 373, datë 20.12.2023</w:t>
      </w:r>
    </w:p>
    <w:p w14:paraId="4B2E933A" w14:textId="77777777" w:rsidR="006C1339" w:rsidRDefault="006C1339" w:rsidP="006C133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54D2EE9D" w14:textId="77777777" w:rsidR="006C1339" w:rsidRDefault="006C1339" w:rsidP="006C133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9B11B6">
        <w:rPr>
          <w:rStyle w:val="Strong"/>
          <w:rFonts w:ascii="Garamond" w:hAnsi="Garamond" w:cs="Arial"/>
          <w:color w:val="232323"/>
          <w:bdr w:val="none" w:sz="0" w:space="0" w:color="auto" w:frame="1"/>
        </w:rPr>
        <w:t>PËR SHPALLJE LIGJI</w:t>
      </w:r>
    </w:p>
    <w:p w14:paraId="3B18CF02" w14:textId="77777777" w:rsidR="006C1339" w:rsidRPr="009B11B6" w:rsidRDefault="006C1339" w:rsidP="006C133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41CA4EA0" w14:textId="77777777" w:rsidR="006C1339" w:rsidRPr="009B11B6" w:rsidRDefault="006C1339" w:rsidP="006C133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9B11B6">
        <w:rPr>
          <w:rFonts w:ascii="Garamond" w:hAnsi="Garamond" w:cs="Arial"/>
          <w:color w:val="232323"/>
        </w:rPr>
        <w:t>Në mbështetje të nenit 84, pika 1 dhe nenit 93 të Kushtetutës,</w:t>
      </w:r>
    </w:p>
    <w:p w14:paraId="0937343C" w14:textId="77777777" w:rsidR="006C1339" w:rsidRPr="009B11B6" w:rsidRDefault="006C1339" w:rsidP="006C133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9B11B6">
        <w:rPr>
          <w:rFonts w:ascii="Garamond" w:hAnsi="Garamond" w:cs="Arial"/>
          <w:color w:val="232323"/>
        </w:rPr>
        <w:t> </w:t>
      </w:r>
    </w:p>
    <w:p w14:paraId="25DB88B0" w14:textId="77777777" w:rsidR="006C1339" w:rsidRPr="009B11B6" w:rsidRDefault="006C1339" w:rsidP="006C133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9B11B6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721785D3" w14:textId="77777777" w:rsidR="006C1339" w:rsidRPr="009B11B6" w:rsidRDefault="006C1339" w:rsidP="006C133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0B75F135" w14:textId="442D29D8" w:rsidR="006C1339" w:rsidRPr="009B11B6" w:rsidRDefault="006C1339" w:rsidP="006C133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9B11B6">
        <w:rPr>
          <w:rFonts w:ascii="Garamond" w:hAnsi="Garamond" w:cs="Arial"/>
          <w:color w:val="232323"/>
        </w:rPr>
        <w:t xml:space="preserve">Shpalljen e ligjit nr. 96/2023, “Për disa ndryshime në ligjin nr. 9975, datë 28.7.2008, </w:t>
      </w:r>
      <w:r w:rsidR="00D17D03">
        <w:rPr>
          <w:rFonts w:ascii="Garamond" w:hAnsi="Garamond" w:cs="Arial"/>
          <w:color w:val="232323"/>
        </w:rPr>
        <w:t>‘</w:t>
      </w:r>
      <w:r w:rsidRPr="009B11B6">
        <w:rPr>
          <w:rFonts w:ascii="Garamond" w:hAnsi="Garamond" w:cs="Arial"/>
          <w:color w:val="232323"/>
        </w:rPr>
        <w:t>Për taksat kombëtare</w:t>
      </w:r>
      <w:r w:rsidR="00D17D03">
        <w:rPr>
          <w:rFonts w:ascii="Garamond" w:hAnsi="Garamond" w:cs="Arial"/>
          <w:color w:val="232323"/>
        </w:rPr>
        <w:t>’</w:t>
      </w:r>
      <w:r w:rsidRPr="009B11B6">
        <w:rPr>
          <w:rFonts w:ascii="Garamond" w:hAnsi="Garamond" w:cs="Arial"/>
          <w:color w:val="232323"/>
        </w:rPr>
        <w:t>, të ndryshuar”.</w:t>
      </w:r>
      <w:bookmarkStart w:id="0" w:name="_GoBack"/>
      <w:bookmarkEnd w:id="0"/>
    </w:p>
    <w:p w14:paraId="46B333FA" w14:textId="77777777" w:rsidR="006C1339" w:rsidRPr="009B11B6" w:rsidRDefault="006C1339" w:rsidP="006C133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9B11B6">
        <w:rPr>
          <w:rStyle w:val="Strong"/>
          <w:rFonts w:ascii="Garamond" w:hAnsi="Garamond" w:cs="Arial"/>
          <w:color w:val="232323"/>
          <w:bdr w:val="none" w:sz="0" w:space="0" w:color="auto" w:frame="1"/>
        </w:rPr>
        <w:t> </w:t>
      </w:r>
    </w:p>
    <w:p w14:paraId="63DDE0B9" w14:textId="77777777" w:rsidR="006C1339" w:rsidRPr="009B11B6" w:rsidRDefault="006C1339" w:rsidP="006C133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b/>
          <w:color w:val="232323"/>
        </w:rPr>
      </w:pPr>
      <w:r w:rsidRPr="009B11B6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 SË SHQIPËRISË</w:t>
      </w:r>
    </w:p>
    <w:p w14:paraId="5203106B" w14:textId="77777777" w:rsidR="006C1339" w:rsidRPr="009B11B6" w:rsidRDefault="006C1339" w:rsidP="006C133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9B11B6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9B11B6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p w14:paraId="5A99B256" w14:textId="77777777" w:rsidR="006C1339" w:rsidRPr="009B11B6" w:rsidRDefault="006C1339" w:rsidP="006C1339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555B626F" w14:textId="77777777" w:rsidR="000F74B6" w:rsidRPr="006C1339" w:rsidRDefault="000F74B6" w:rsidP="006C1339">
      <w:pPr>
        <w:spacing w:after="0" w:line="240" w:lineRule="auto"/>
        <w:ind w:firstLine="284"/>
      </w:pPr>
    </w:p>
    <w:sectPr w:rsidR="000F74B6" w:rsidRPr="006C13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2E5489"/>
    <w:rsid w:val="00420FCC"/>
    <w:rsid w:val="00443757"/>
    <w:rsid w:val="00495544"/>
    <w:rsid w:val="004C5F57"/>
    <w:rsid w:val="004E6C26"/>
    <w:rsid w:val="00527B19"/>
    <w:rsid w:val="006C1339"/>
    <w:rsid w:val="00770EF6"/>
    <w:rsid w:val="00771A6B"/>
    <w:rsid w:val="007A461B"/>
    <w:rsid w:val="008A3333"/>
    <w:rsid w:val="008A33A1"/>
    <w:rsid w:val="008C7EE7"/>
    <w:rsid w:val="00A20EEA"/>
    <w:rsid w:val="00AD4950"/>
    <w:rsid w:val="00AD6F91"/>
    <w:rsid w:val="00AE2DD8"/>
    <w:rsid w:val="00AF637C"/>
    <w:rsid w:val="00BE3147"/>
    <w:rsid w:val="00C14306"/>
    <w:rsid w:val="00C46FEA"/>
    <w:rsid w:val="00CA2585"/>
    <w:rsid w:val="00CA74A3"/>
    <w:rsid w:val="00CB56A2"/>
    <w:rsid w:val="00D17D03"/>
    <w:rsid w:val="00D33BCB"/>
    <w:rsid w:val="00DB107E"/>
    <w:rsid w:val="00DF4E87"/>
    <w:rsid w:val="00E35D2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E5396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13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1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C1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373</Nr_x002e__x0020_akti>
    <Data_x0020_e_x0020_Krijimit xmlns="0e656187-b300-4fb0-8bf4-3a50f872073c">2023-12-21T15:48:29Z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2023-12-21T00:00:00Z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1973/3</Nr_x002e__x0020_prot_x0020_QBZ>
    <Data_x0020_e_x0020_Modifikimit xmlns="0e656187-b300-4fb0-8bf4-3a50f872073c">2023-12-22T09:52:01Z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5223/2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784FBAE080436C8144F53AB12908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784FBAE080436C8144F53AB12908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796123-995F-4BEC-AFC9-DBD4FB25A33F}">
  <ds:schemaRefs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0F059F9-A2DD-4003-A75D-B8A0B1E993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4EE0E9-12EB-490C-9C72-F82A7131AC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0596F4-661F-4EFA-8524-1F241586C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95734E8-E526-4B76-A2A5-119C5C2479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2023-12-21T14:47:00Z</dcterms:created>
  <dcterms:modified xsi:type="dcterms:W3CDTF">2023-12-22T09:38:00Z</dcterms:modified>
</cp:coreProperties>
</file>