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AB836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2F2A9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FC35D42" w14:textId="7569A13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F2A9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391, datë 26.12.2023</w:t>
      </w:r>
    </w:p>
    <w:p w14:paraId="705AC49F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535FB86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2F2A9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2FF35F2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3C55ED3" w14:textId="5DFD0588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</w:t>
      </w:r>
      <w:r w:rsid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Kushtetutës, neneve 8 dhe 20 e në vijim të ligjit nr. 113/2020, “Për shtetësinë”, me propozim të </w:t>
      </w:r>
      <w:r w:rsidR="002F2A96" w:rsidRP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75D3C3A7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805D960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2A9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3710D84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3207265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F2A9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ED166D5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262C08F" w14:textId="38EE36EE" w:rsidR="00E44F58" w:rsidRPr="002F2A96" w:rsidRDefault="00E44F58" w:rsidP="00E44F5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</w:t>
      </w:r>
      <w:r w:rsid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bookmarkStart w:id="1" w:name="_GoBack"/>
      <w:bookmarkEnd w:id="1"/>
      <w:r w:rsidRP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shtetasit:</w:t>
      </w:r>
    </w:p>
    <w:p w14:paraId="01821D39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- Robert </w:t>
      </w:r>
      <w:proofErr w:type="spellStart"/>
      <w:r w:rsidRP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Pashk</w:t>
      </w:r>
      <w:proofErr w:type="spellEnd"/>
      <w:r w:rsidRP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Dedaj</w:t>
      </w:r>
      <w:proofErr w:type="spellEnd"/>
    </w:p>
    <w:p w14:paraId="77A7BD10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90D1934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2A9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68CD828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44D182C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CA53F2D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2A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A759077" w14:textId="77777777" w:rsidR="00E44F58" w:rsidRPr="002F2A96" w:rsidRDefault="00E44F58" w:rsidP="00E44F5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2F2A96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B340D75" w14:textId="77777777" w:rsidR="00E44F58" w:rsidRPr="002F2A96" w:rsidRDefault="00E44F58" w:rsidP="00E44F5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2A9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2F2A9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56F50E61" w14:textId="77777777" w:rsidR="00E44F58" w:rsidRPr="002F2A96" w:rsidRDefault="00E44F58" w:rsidP="00E44F5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12358704" w14:textId="77777777" w:rsidR="000F74B6" w:rsidRPr="002F2A96" w:rsidRDefault="000F74B6" w:rsidP="00E44F58">
      <w:pPr>
        <w:spacing w:after="0" w:line="240" w:lineRule="auto"/>
        <w:ind w:firstLine="284"/>
        <w:rPr>
          <w:lang w:val="sq-AL"/>
        </w:rPr>
      </w:pPr>
    </w:p>
    <w:sectPr w:rsidR="000F74B6" w:rsidRPr="002F2A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2E5489"/>
    <w:rsid w:val="002F2A96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7EE7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44F5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35D42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4F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391</Nr_x002e__x0020_akti>
    <Data_x0020_e_x0020_Krijimit xmlns="0e656187-b300-4fb0-8bf4-3a50f872073c">2023-12-29T13:29:26Z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2023-12-27T00:00:00Z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2011/1</Nr_x002e__x0020_prot_x0020_QBZ>
    <Data_x0020_e_x0020_Modifikimit xmlns="0e656187-b300-4fb0-8bf4-3a50f872073c">2024-01-03T10:31:21Z</Data_x0020_e_x0020_Modifikimit>
    <Dekretuar xmlns="0e656187-b300-4fb0-8bf4-3a50f872073c">false</Dekretuar>
    <Data xmlns="0e656187-b300-4fb0-8bf4-3a50f872073c">2023-12-26T00:00:00Z</Data>
    <Nr_x002e__x0020_protokolli_x0020_i_x0020_aktit xmlns="0e656187-b300-4fb0-8bf4-3a50f872073c">5420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0CADCA670C42F4AC9136CC7B52A5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0CADCA670C42F4AC9136CC7B52A5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1E1844-208E-4A6D-96D3-6CFC16621CA0}">
  <ds:schemaRefs>
    <ds:schemaRef ds:uri="http://www.w3.org/XML/1998/namespace"/>
    <ds:schemaRef ds:uri="0e656187-b300-4fb0-8bf4-3a50f872073c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4D73267-1BA6-466C-A68B-20118C162F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C6C40E-CCCC-4511-AD0B-D7B4B228E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EE4FBE2-8D70-498C-8B84-0D9DDF1D0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6E03F1C-2DCC-4893-9C1E-EB9F6E23EF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2023-12-29T11:51:00Z</dcterms:created>
  <dcterms:modified xsi:type="dcterms:W3CDTF">2024-01-03T11:03:00Z</dcterms:modified>
</cp:coreProperties>
</file>