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BD8AA" w14:textId="77777777" w:rsidR="000549E3" w:rsidRPr="000549E3" w:rsidRDefault="000549E3" w:rsidP="000549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0549E3"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</w:t>
      </w:r>
    </w:p>
    <w:p w14:paraId="4BC85D3A" w14:textId="4E43C886" w:rsidR="000549E3" w:rsidRPr="000549E3" w:rsidRDefault="000549E3" w:rsidP="000549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0549E3">
        <w:rPr>
          <w:rStyle w:val="Strong"/>
          <w:rFonts w:ascii="Garamond" w:hAnsi="Garamond" w:cs="Arial"/>
          <w:color w:val="232323"/>
          <w:bdr w:val="none" w:sz="0" w:space="0" w:color="auto" w:frame="1"/>
        </w:rPr>
        <w:t>Nr. 394, datë 27.12.2023</w:t>
      </w:r>
    </w:p>
    <w:p w14:paraId="1970A38F" w14:textId="77777777" w:rsidR="000549E3" w:rsidRPr="000549E3" w:rsidRDefault="000549E3" w:rsidP="000549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113F677D" w14:textId="77777777" w:rsidR="000549E3" w:rsidRPr="000549E3" w:rsidRDefault="000549E3" w:rsidP="000549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0549E3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4871E546" w14:textId="77777777" w:rsidR="000549E3" w:rsidRDefault="000549E3" w:rsidP="000549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5475977A" w14:textId="77777777" w:rsidR="000549E3" w:rsidRPr="000549E3" w:rsidRDefault="000549E3" w:rsidP="000549E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0549E3">
        <w:rPr>
          <w:rFonts w:ascii="Garamond" w:hAnsi="Garamond" w:cs="Arial"/>
          <w:color w:val="232323"/>
        </w:rPr>
        <w:t>Në mbështetje të nenit 84, pika 1 dhe nenit 93 të Kushtetutës,</w:t>
      </w:r>
    </w:p>
    <w:p w14:paraId="3E41167C" w14:textId="77777777" w:rsidR="000549E3" w:rsidRDefault="000549E3" w:rsidP="000549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620873DA" w14:textId="77777777" w:rsidR="000549E3" w:rsidRPr="000549E3" w:rsidRDefault="000549E3" w:rsidP="000549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b/>
          <w:color w:val="232323"/>
        </w:rPr>
      </w:pPr>
      <w:r w:rsidRPr="000549E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7951661B" w14:textId="77777777" w:rsidR="000549E3" w:rsidRDefault="000549E3" w:rsidP="000549E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6B3AD70A" w14:textId="75D754AD" w:rsidR="000549E3" w:rsidRPr="000549E3" w:rsidRDefault="000549E3" w:rsidP="00447C9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0549E3">
        <w:rPr>
          <w:rFonts w:ascii="Garamond" w:hAnsi="Garamond" w:cs="Arial"/>
          <w:color w:val="232323"/>
        </w:rPr>
        <w:t xml:space="preserve">Shpalljen e ligjit nr. 99/2023, “Për disa shtesa dhe ndryshime në ligjin nr. 7975, </w:t>
      </w:r>
      <w:r w:rsidR="00447C9A">
        <w:rPr>
          <w:rFonts w:ascii="Garamond" w:hAnsi="Garamond" w:cs="Arial"/>
          <w:color w:val="232323"/>
        </w:rPr>
        <w:t xml:space="preserve">datë </w:t>
      </w:r>
      <w:r w:rsidRPr="000549E3">
        <w:rPr>
          <w:rFonts w:ascii="Garamond" w:hAnsi="Garamond" w:cs="Arial"/>
          <w:color w:val="232323"/>
        </w:rPr>
        <w:t xml:space="preserve">26.7.1995, </w:t>
      </w:r>
      <w:r w:rsidR="00447C9A">
        <w:rPr>
          <w:rFonts w:ascii="Garamond" w:hAnsi="Garamond" w:cs="Arial"/>
          <w:color w:val="232323"/>
        </w:rPr>
        <w:t>‘</w:t>
      </w:r>
      <w:r w:rsidRPr="000549E3">
        <w:rPr>
          <w:rFonts w:ascii="Garamond" w:hAnsi="Garamond" w:cs="Arial"/>
          <w:color w:val="232323"/>
        </w:rPr>
        <w:t xml:space="preserve">Për barnat narkotike dhe lëndët </w:t>
      </w:r>
      <w:proofErr w:type="spellStart"/>
      <w:r w:rsidRPr="000549E3">
        <w:rPr>
          <w:rFonts w:ascii="Garamond" w:hAnsi="Garamond" w:cs="Arial"/>
          <w:color w:val="232323"/>
        </w:rPr>
        <w:t>psikotrope</w:t>
      </w:r>
      <w:proofErr w:type="spellEnd"/>
      <w:r w:rsidR="00447C9A">
        <w:rPr>
          <w:rFonts w:ascii="Garamond" w:hAnsi="Garamond" w:cs="Arial"/>
          <w:color w:val="232323"/>
        </w:rPr>
        <w:t>’</w:t>
      </w:r>
      <w:r w:rsidRPr="000549E3">
        <w:rPr>
          <w:rFonts w:ascii="Garamond" w:hAnsi="Garamond" w:cs="Arial"/>
          <w:color w:val="232323"/>
        </w:rPr>
        <w:t>, të ndryshuar”.</w:t>
      </w:r>
      <w:bookmarkStart w:id="0" w:name="_GoBack"/>
      <w:bookmarkEnd w:id="0"/>
    </w:p>
    <w:p w14:paraId="4B588614" w14:textId="77777777" w:rsidR="000549E3" w:rsidRDefault="000549E3" w:rsidP="000549E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</w:p>
    <w:p w14:paraId="1E1C9964" w14:textId="77777777" w:rsidR="000549E3" w:rsidRPr="000549E3" w:rsidRDefault="000549E3" w:rsidP="000549E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</w:rPr>
      </w:pPr>
      <w:r w:rsidRPr="000549E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 SË SHQIPËRISË</w:t>
      </w:r>
    </w:p>
    <w:p w14:paraId="4A3548ED" w14:textId="77777777" w:rsidR="000549E3" w:rsidRPr="000549E3" w:rsidRDefault="000549E3" w:rsidP="000549E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0549E3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0549E3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793B7D64" w14:textId="77777777" w:rsidR="000F74B6" w:rsidRPr="000549E3" w:rsidRDefault="000F74B6" w:rsidP="000549E3">
      <w:pPr>
        <w:spacing w:after="0" w:line="240" w:lineRule="auto"/>
        <w:ind w:firstLine="284"/>
        <w:rPr>
          <w:rFonts w:ascii="Garamond" w:hAnsi="Garamond"/>
        </w:rPr>
      </w:pPr>
    </w:p>
    <w:sectPr w:rsidR="000F74B6" w:rsidRPr="00054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49E3"/>
    <w:rsid w:val="00066672"/>
    <w:rsid w:val="000B60A8"/>
    <w:rsid w:val="000F74B6"/>
    <w:rsid w:val="001017EA"/>
    <w:rsid w:val="0011053E"/>
    <w:rsid w:val="001342EE"/>
    <w:rsid w:val="002E5489"/>
    <w:rsid w:val="00420FCC"/>
    <w:rsid w:val="00443757"/>
    <w:rsid w:val="00447C9A"/>
    <w:rsid w:val="0047610C"/>
    <w:rsid w:val="00495544"/>
    <w:rsid w:val="004C5F57"/>
    <w:rsid w:val="004C7BEE"/>
    <w:rsid w:val="004E6C26"/>
    <w:rsid w:val="00527B19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7EE7"/>
    <w:rsid w:val="00912ADE"/>
    <w:rsid w:val="00936464"/>
    <w:rsid w:val="009640F1"/>
    <w:rsid w:val="00A20EEA"/>
    <w:rsid w:val="00AD4950"/>
    <w:rsid w:val="00AD6F91"/>
    <w:rsid w:val="00AE2DD8"/>
    <w:rsid w:val="00AF637C"/>
    <w:rsid w:val="00B35417"/>
    <w:rsid w:val="00B36A16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85D3A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49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6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394</Nr_x002e__x0020_akti>
    <Data_x0020_e_x0020_Krijimit xmlns="0e656187-b300-4fb0-8bf4-3a50f872073c">2023-12-27T15:00:05Z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2007/3</Nr_x002e__x0020_prot_x0020_QBZ>
    <Data_x0020_e_x0020_Modifikimit xmlns="0e656187-b300-4fb0-8bf4-3a50f872073c">2023-12-27T15:17:12Z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5424/1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2FC04C4E7D410FAA593AAA10DF0F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2FC04C4E7D410FAA593AAA10DF0F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A08609-AF59-45FC-BEE0-62E8B80F8934}">
  <ds:schemaRefs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3B32ED3-54F6-404D-864E-044681208C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01585F-054F-4DCF-848F-9BB023F608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7E5B20-C32D-4F8C-B43B-0E322307B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5C44308-8019-4444-AAC8-EDEA31BDC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2023-12-27T13:58:00Z</dcterms:created>
  <dcterms:modified xsi:type="dcterms:W3CDTF">2023-12-27T15:02:00Z</dcterms:modified>
</cp:coreProperties>
</file>