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17E18" w14:textId="77777777" w:rsidR="008F3602" w:rsidRPr="009E60F5" w:rsidRDefault="008F3602" w:rsidP="008F36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60F5">
        <w:rPr>
          <w:rFonts w:ascii="Garamond" w:hAnsi="Garamond"/>
          <w:b/>
          <w:sz w:val="24"/>
          <w:szCs w:val="24"/>
          <w:lang w:val="sq-AL"/>
        </w:rPr>
        <w:t>DEKRET</w:t>
      </w:r>
    </w:p>
    <w:p w14:paraId="2A001249" w14:textId="5518B512" w:rsidR="000F74B6" w:rsidRPr="009E60F5" w:rsidRDefault="008F3602" w:rsidP="008F36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60F5">
        <w:rPr>
          <w:rFonts w:ascii="Garamond" w:hAnsi="Garamond"/>
          <w:b/>
          <w:sz w:val="24"/>
          <w:szCs w:val="24"/>
          <w:lang w:val="sq-AL"/>
        </w:rPr>
        <w:t>N</w:t>
      </w:r>
      <w:r w:rsidR="00CB202D" w:rsidRPr="009E60F5">
        <w:rPr>
          <w:rFonts w:ascii="Garamond" w:hAnsi="Garamond"/>
          <w:b/>
          <w:sz w:val="24"/>
          <w:szCs w:val="24"/>
          <w:lang w:val="sq-AL"/>
        </w:rPr>
        <w:t>r.</w:t>
      </w:r>
      <w:r w:rsidR="009E60F5" w:rsidRPr="009E60F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B202D" w:rsidRPr="009E60F5">
        <w:rPr>
          <w:rFonts w:ascii="Garamond" w:hAnsi="Garamond"/>
          <w:b/>
          <w:sz w:val="24"/>
          <w:szCs w:val="24"/>
          <w:lang w:val="sq-AL"/>
        </w:rPr>
        <w:t>47</w:t>
      </w:r>
      <w:r w:rsidR="002E5489" w:rsidRPr="009E60F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E56B0" w:rsidRPr="009E60F5">
        <w:rPr>
          <w:rFonts w:ascii="Garamond" w:hAnsi="Garamond"/>
          <w:b/>
          <w:sz w:val="24"/>
          <w:szCs w:val="24"/>
          <w:lang w:val="sq-AL"/>
        </w:rPr>
        <w:t>7</w:t>
      </w:r>
      <w:r w:rsidR="00170D0F" w:rsidRPr="009E60F5">
        <w:rPr>
          <w:rFonts w:ascii="Garamond" w:hAnsi="Garamond"/>
          <w:b/>
          <w:sz w:val="24"/>
          <w:szCs w:val="24"/>
          <w:lang w:val="sq-AL"/>
        </w:rPr>
        <w:t>.</w:t>
      </w:r>
      <w:r w:rsidR="00CB56A2" w:rsidRPr="009E60F5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9E60F5">
        <w:rPr>
          <w:rFonts w:ascii="Garamond" w:hAnsi="Garamond"/>
          <w:b/>
          <w:sz w:val="24"/>
          <w:szCs w:val="24"/>
          <w:lang w:val="sq-AL"/>
        </w:rPr>
        <w:t>.2024</w:t>
      </w:r>
    </w:p>
    <w:p w14:paraId="47177ED9" w14:textId="77777777" w:rsidR="008F3602" w:rsidRPr="009E60F5" w:rsidRDefault="008F3602" w:rsidP="008F36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6A1E26" w14:textId="77777777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9E60F5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61139768" w14:textId="77777777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47A45782" w14:textId="77777777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E60F5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06BDF131" w14:textId="77777777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3FDAABE8" w14:textId="77777777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  <w:lang w:val="sq-AL"/>
        </w:rPr>
      </w:pPr>
      <w:r w:rsidRPr="009E60F5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4301CB95" w14:textId="77777777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</w:p>
    <w:p w14:paraId="36EBE6F9" w14:textId="7DD69EE2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9E60F5">
        <w:rPr>
          <w:rFonts w:ascii="Garamond" w:hAnsi="Garamond" w:cs="Arial"/>
          <w:color w:val="232323"/>
          <w:lang w:val="sq-AL"/>
        </w:rPr>
        <w:t xml:space="preserve">Shpalljen e ligjit nr. 7/2024, “Për shfuqizimin e ligjit nr. 115/2017, </w:t>
      </w:r>
      <w:r w:rsidR="00B27D9B" w:rsidRPr="009E60F5">
        <w:rPr>
          <w:rFonts w:ascii="Garamond" w:hAnsi="Garamond" w:cs="Arial"/>
          <w:color w:val="232323"/>
          <w:lang w:val="sq-AL"/>
        </w:rPr>
        <w:t>‘</w:t>
      </w:r>
      <w:r w:rsidRPr="009E60F5">
        <w:rPr>
          <w:rFonts w:ascii="Garamond" w:hAnsi="Garamond" w:cs="Arial"/>
          <w:color w:val="232323"/>
          <w:lang w:val="sq-AL"/>
        </w:rPr>
        <w:t>Për krijimin e Agjencisë Kombëtare të Diasporës</w:t>
      </w:r>
      <w:r w:rsidR="00B27D9B" w:rsidRPr="009E60F5">
        <w:rPr>
          <w:rFonts w:ascii="Garamond" w:hAnsi="Garamond" w:cs="Arial"/>
          <w:color w:val="232323"/>
          <w:lang w:val="sq-AL"/>
        </w:rPr>
        <w:t>’</w:t>
      </w:r>
      <w:r w:rsidRPr="009E60F5">
        <w:rPr>
          <w:rFonts w:ascii="Garamond" w:hAnsi="Garamond" w:cs="Arial"/>
          <w:color w:val="232323"/>
          <w:lang w:val="sq-AL"/>
        </w:rPr>
        <w:t>, të ndryshuar”.</w:t>
      </w:r>
    </w:p>
    <w:p w14:paraId="1308C21D" w14:textId="77777777" w:rsidR="008F3602" w:rsidRPr="009E60F5" w:rsidRDefault="008F3602" w:rsidP="008F36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0B9C57" w14:textId="2FE756D2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9E60F5">
        <w:rPr>
          <w:rFonts w:ascii="Garamond" w:hAnsi="Garamond" w:cs="Arial"/>
          <w:color w:val="232323"/>
          <w:lang w:val="sq-AL"/>
        </w:rPr>
        <w:t>PRESIDENT</w:t>
      </w:r>
      <w:bookmarkStart w:id="0" w:name="_GoBack"/>
      <w:bookmarkEnd w:id="0"/>
      <w:r w:rsidRPr="009E60F5">
        <w:rPr>
          <w:rFonts w:ascii="Garamond" w:hAnsi="Garamond" w:cs="Arial"/>
          <w:color w:val="232323"/>
          <w:lang w:val="sq-AL"/>
        </w:rPr>
        <w:t xml:space="preserve"> I REPUBLIKËS SË SHQIPËRISË</w:t>
      </w:r>
    </w:p>
    <w:p w14:paraId="22798C3A" w14:textId="77777777" w:rsidR="008F3602" w:rsidRPr="009E60F5" w:rsidRDefault="008F3602" w:rsidP="008F360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9E60F5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9E60F5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8F3602" w:rsidRPr="009E6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304C72"/>
    <w:rsid w:val="0035591B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E56B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8F3602"/>
    <w:rsid w:val="00912ADE"/>
    <w:rsid w:val="00936464"/>
    <w:rsid w:val="009640F1"/>
    <w:rsid w:val="009E60F5"/>
    <w:rsid w:val="00A20EEA"/>
    <w:rsid w:val="00AD4950"/>
    <w:rsid w:val="00AD6F91"/>
    <w:rsid w:val="00AE2DD8"/>
    <w:rsid w:val="00AF637C"/>
    <w:rsid w:val="00B23EF3"/>
    <w:rsid w:val="00B27D9B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202D"/>
    <w:rsid w:val="00CB56A2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0124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3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36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6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2024-02-09T09:51:16Z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2024-02-08T00:00:00Z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247/3</Nr_x002e__x0020_prot_x0020_QBZ>
    <Data_x0020_e_x0020_Modifikimit xmlns="0e656187-b300-4fb0-8bf4-3a50f872073c">2024-02-09T11:11:16Z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134451B42B4DE49E229C7136998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134451B42B4DE49E229C7136998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EE72F2-8FEE-4AF3-B306-F2FFDBEF21E2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B4891DF-5873-4023-AEC0-75021F92D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B6EE79-D8EC-4D5B-BC45-70F9C0063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B59EDD-5AE3-4F22-8F6E-0CA66E40D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E32EDC-E91B-48C6-A053-1C6953F7A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2024-02-09T08:48:00Z</dcterms:created>
  <dcterms:modified xsi:type="dcterms:W3CDTF">2024-02-09T10:20:00Z</dcterms:modified>
</cp:coreProperties>
</file>